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FA17F" w14:textId="77777777" w:rsidR="005543AC" w:rsidRPr="00621E28" w:rsidRDefault="00934E5A" w:rsidP="004B2598">
      <w:pPr>
        <w:shd w:val="clear" w:color="auto" w:fill="595959"/>
        <w:jc w:val="center"/>
        <w:rPr>
          <w:rFonts w:cs="Arial"/>
          <w:color w:val="FFFFFF"/>
          <w:sz w:val="20"/>
          <w:szCs w:val="20"/>
        </w:rPr>
      </w:pPr>
      <w:r>
        <w:rPr>
          <w:rFonts w:cs="Arial"/>
          <w:color w:val="FFFFFF"/>
          <w:sz w:val="20"/>
          <w:szCs w:val="20"/>
        </w:rPr>
        <w:t>Bridport (West Bay)</w:t>
      </w:r>
      <w:r w:rsidR="004B2598" w:rsidRPr="00621E28">
        <w:rPr>
          <w:rFonts w:cs="Arial"/>
          <w:color w:val="FFFFFF"/>
          <w:sz w:val="20"/>
          <w:szCs w:val="20"/>
        </w:rPr>
        <w:t xml:space="preserve"> </w:t>
      </w:r>
      <w:r w:rsidR="000D2CEF">
        <w:rPr>
          <w:rFonts w:cs="Arial"/>
          <w:color w:val="FFFFFF"/>
          <w:sz w:val="20"/>
          <w:szCs w:val="20"/>
        </w:rPr>
        <w:t>Harbour</w:t>
      </w:r>
      <w:r w:rsidR="004B2598" w:rsidRPr="00621E28">
        <w:rPr>
          <w:rFonts w:cs="Arial"/>
          <w:color w:val="FFFFFF"/>
          <w:sz w:val="20"/>
          <w:szCs w:val="20"/>
        </w:rPr>
        <w:t xml:space="preserve"> </w:t>
      </w:r>
      <w:r w:rsidR="00DD4893" w:rsidRPr="00621E28">
        <w:rPr>
          <w:rFonts w:cs="Arial"/>
          <w:color w:val="FFFFFF"/>
          <w:sz w:val="20"/>
          <w:szCs w:val="20"/>
        </w:rPr>
        <w:t>Consultative Group (</w:t>
      </w:r>
      <w:r>
        <w:rPr>
          <w:rFonts w:cs="Arial"/>
          <w:color w:val="FFFFFF"/>
          <w:sz w:val="20"/>
          <w:szCs w:val="20"/>
        </w:rPr>
        <w:t>B</w:t>
      </w:r>
      <w:r w:rsidR="00DD4893" w:rsidRPr="00621E28">
        <w:rPr>
          <w:rFonts w:cs="Arial"/>
          <w:color w:val="FFFFFF"/>
          <w:sz w:val="20"/>
          <w:szCs w:val="20"/>
        </w:rPr>
        <w:t>HC</w:t>
      </w:r>
      <w:r w:rsidR="008470A2" w:rsidRPr="00621E28">
        <w:rPr>
          <w:rFonts w:cs="Arial"/>
          <w:color w:val="FFFFFF"/>
          <w:sz w:val="20"/>
          <w:szCs w:val="20"/>
        </w:rPr>
        <w:t>G)</w:t>
      </w:r>
    </w:p>
    <w:p w14:paraId="7F398B6B" w14:textId="77777777" w:rsidR="000A0888" w:rsidRPr="00621E28" w:rsidRDefault="00F31F66" w:rsidP="000A0888">
      <w:pPr>
        <w:shd w:val="clear" w:color="auto" w:fill="595959"/>
        <w:jc w:val="center"/>
        <w:rPr>
          <w:rFonts w:cs="Arial"/>
          <w:color w:val="FFFFFF"/>
          <w:sz w:val="20"/>
          <w:szCs w:val="20"/>
        </w:rPr>
      </w:pPr>
      <w:r w:rsidRPr="00621E28">
        <w:rPr>
          <w:rFonts w:cs="Arial"/>
          <w:color w:val="FFFFFF"/>
          <w:sz w:val="20"/>
          <w:szCs w:val="20"/>
        </w:rPr>
        <w:t xml:space="preserve">Meeting </w:t>
      </w:r>
      <w:r w:rsidR="008B3AA8">
        <w:rPr>
          <w:rFonts w:cs="Arial"/>
          <w:color w:val="FFFFFF"/>
          <w:sz w:val="20"/>
          <w:szCs w:val="20"/>
        </w:rPr>
        <w:t>10</w:t>
      </w:r>
      <w:r w:rsidR="00934E5A">
        <w:rPr>
          <w:rFonts w:cs="Arial"/>
          <w:color w:val="FFFFFF"/>
          <w:sz w:val="20"/>
          <w:szCs w:val="20"/>
        </w:rPr>
        <w:t xml:space="preserve"> </w:t>
      </w:r>
      <w:r w:rsidR="008B3AA8">
        <w:rPr>
          <w:rFonts w:cs="Arial"/>
          <w:color w:val="FFFFFF"/>
          <w:sz w:val="20"/>
          <w:szCs w:val="20"/>
        </w:rPr>
        <w:t>October</w:t>
      </w:r>
      <w:r w:rsidR="00934E5A">
        <w:rPr>
          <w:rFonts w:cs="Arial"/>
          <w:color w:val="FFFFFF"/>
          <w:sz w:val="20"/>
          <w:szCs w:val="20"/>
        </w:rPr>
        <w:t xml:space="preserve"> 2022 </w:t>
      </w:r>
      <w:proofErr w:type="gramStart"/>
      <w:r w:rsidR="00934E5A">
        <w:rPr>
          <w:rFonts w:cs="Arial"/>
          <w:color w:val="FFFFFF"/>
          <w:sz w:val="20"/>
          <w:szCs w:val="20"/>
        </w:rPr>
        <w:t>The</w:t>
      </w:r>
      <w:proofErr w:type="gramEnd"/>
      <w:r w:rsidR="00934E5A">
        <w:rPr>
          <w:rFonts w:cs="Arial"/>
          <w:color w:val="FFFFFF"/>
          <w:sz w:val="20"/>
          <w:szCs w:val="20"/>
        </w:rPr>
        <w:t xml:space="preserve"> Salt House</w:t>
      </w:r>
      <w:r w:rsidR="009D4A9E">
        <w:rPr>
          <w:rFonts w:cs="Arial"/>
          <w:color w:val="FFFFFF"/>
          <w:sz w:val="20"/>
          <w:szCs w:val="20"/>
        </w:rPr>
        <w:t xml:space="preserve"> 18:</w:t>
      </w:r>
      <w:r w:rsidR="008B3AA8">
        <w:rPr>
          <w:rFonts w:cs="Arial"/>
          <w:color w:val="FFFFFF"/>
          <w:sz w:val="20"/>
          <w:szCs w:val="20"/>
        </w:rPr>
        <w:t>30</w:t>
      </w:r>
    </w:p>
    <w:p w14:paraId="3555D47A" w14:textId="77777777" w:rsidR="00556401" w:rsidRPr="00621E28" w:rsidRDefault="00556401" w:rsidP="005543AC">
      <w:pPr>
        <w:shd w:val="clear" w:color="auto" w:fill="A6A6A6"/>
        <w:rPr>
          <w:rFonts w:cs="Arial"/>
          <w:sz w:val="20"/>
          <w:szCs w:val="20"/>
        </w:rPr>
      </w:pPr>
      <w:r w:rsidRPr="00621E28">
        <w:rPr>
          <w:rFonts w:cs="Arial"/>
          <w:sz w:val="20"/>
          <w:szCs w:val="20"/>
        </w:rPr>
        <w:t>Present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6"/>
        <w:gridCol w:w="5982"/>
      </w:tblGrid>
      <w:tr w:rsidR="00522C21" w:rsidRPr="00621E28" w14:paraId="45CFCB24" w14:textId="77777777" w:rsidTr="00FC5F9B">
        <w:tc>
          <w:tcPr>
            <w:tcW w:w="2972" w:type="dxa"/>
            <w:shd w:val="clear" w:color="auto" w:fill="auto"/>
          </w:tcPr>
          <w:p w14:paraId="4C6CEE27" w14:textId="77777777" w:rsidR="00522C21" w:rsidRDefault="00522C21">
            <w:pPr>
              <w:rPr>
                <w:rFonts w:cs="Arial"/>
                <w:sz w:val="20"/>
                <w:szCs w:val="20"/>
              </w:rPr>
            </w:pPr>
            <w:proofErr w:type="spellStart"/>
            <w:r>
              <w:rPr>
                <w:rFonts w:cs="Arial"/>
                <w:sz w:val="20"/>
                <w:szCs w:val="20"/>
              </w:rPr>
              <w:t>Aubery</w:t>
            </w:r>
            <w:proofErr w:type="spellEnd"/>
            <w:r>
              <w:rPr>
                <w:rFonts w:cs="Arial"/>
                <w:sz w:val="20"/>
                <w:szCs w:val="20"/>
              </w:rPr>
              <w:t xml:space="preserve"> Banfield</w:t>
            </w:r>
            <w:r w:rsidR="00EB4928">
              <w:rPr>
                <w:rFonts w:cs="Arial"/>
                <w:sz w:val="20"/>
                <w:szCs w:val="20"/>
              </w:rPr>
              <w:t xml:space="preserve"> (AB)</w:t>
            </w:r>
          </w:p>
        </w:tc>
        <w:tc>
          <w:tcPr>
            <w:tcW w:w="6100" w:type="dxa"/>
          </w:tcPr>
          <w:p w14:paraId="458EE8C4" w14:textId="77777777" w:rsidR="00522C21" w:rsidRDefault="00522C21" w:rsidP="00522C21">
            <w:pPr>
              <w:tabs>
                <w:tab w:val="left" w:pos="1212"/>
              </w:tabs>
              <w:rPr>
                <w:rFonts w:cs="Arial"/>
                <w:sz w:val="20"/>
                <w:szCs w:val="20"/>
              </w:rPr>
            </w:pPr>
            <w:r>
              <w:rPr>
                <w:rFonts w:cs="Arial"/>
                <w:sz w:val="20"/>
                <w:szCs w:val="20"/>
              </w:rPr>
              <w:t>Commercial Fisherman Rep</w:t>
            </w:r>
          </w:p>
        </w:tc>
      </w:tr>
      <w:tr w:rsidR="00522C21" w:rsidRPr="00621E28" w14:paraId="4FCE77D1" w14:textId="77777777" w:rsidTr="00FC5F9B">
        <w:tc>
          <w:tcPr>
            <w:tcW w:w="2972" w:type="dxa"/>
            <w:shd w:val="clear" w:color="auto" w:fill="auto"/>
          </w:tcPr>
          <w:p w14:paraId="057CBFCB" w14:textId="77777777" w:rsidR="00522C21" w:rsidRDefault="00522C21">
            <w:pPr>
              <w:rPr>
                <w:rFonts w:cs="Arial"/>
                <w:sz w:val="20"/>
                <w:szCs w:val="20"/>
              </w:rPr>
            </w:pPr>
            <w:r>
              <w:rPr>
                <w:rFonts w:cs="Arial"/>
                <w:sz w:val="20"/>
                <w:szCs w:val="20"/>
              </w:rPr>
              <w:t>Sarah Bennett</w:t>
            </w:r>
            <w:r w:rsidR="00EB4928">
              <w:rPr>
                <w:rFonts w:cs="Arial"/>
                <w:sz w:val="20"/>
                <w:szCs w:val="20"/>
              </w:rPr>
              <w:t xml:space="preserve"> (SB)</w:t>
            </w:r>
          </w:p>
        </w:tc>
        <w:tc>
          <w:tcPr>
            <w:tcW w:w="6100" w:type="dxa"/>
          </w:tcPr>
          <w:p w14:paraId="639A2B5F" w14:textId="77777777" w:rsidR="00522C21" w:rsidRPr="00621E28" w:rsidRDefault="00522C21" w:rsidP="00522C21">
            <w:pPr>
              <w:tabs>
                <w:tab w:val="left" w:pos="1212"/>
              </w:tabs>
              <w:rPr>
                <w:rFonts w:cs="Arial"/>
                <w:sz w:val="20"/>
                <w:szCs w:val="20"/>
              </w:rPr>
            </w:pPr>
            <w:r>
              <w:rPr>
                <w:rFonts w:cs="Arial"/>
                <w:sz w:val="20"/>
                <w:szCs w:val="20"/>
              </w:rPr>
              <w:t>Harbour Traders Rep</w:t>
            </w:r>
          </w:p>
        </w:tc>
      </w:tr>
      <w:tr w:rsidR="00BA0EEA" w:rsidRPr="00621E28" w14:paraId="765F1567" w14:textId="77777777" w:rsidTr="00FC5F9B">
        <w:tc>
          <w:tcPr>
            <w:tcW w:w="2972" w:type="dxa"/>
            <w:shd w:val="clear" w:color="auto" w:fill="auto"/>
          </w:tcPr>
          <w:p w14:paraId="7D08D35D" w14:textId="77777777" w:rsidR="00BA0EEA" w:rsidRPr="00621E28" w:rsidRDefault="00522C21">
            <w:pPr>
              <w:rPr>
                <w:rFonts w:cs="Arial"/>
                <w:sz w:val="20"/>
                <w:szCs w:val="20"/>
              </w:rPr>
            </w:pPr>
            <w:r>
              <w:rPr>
                <w:rFonts w:cs="Arial"/>
                <w:sz w:val="20"/>
                <w:szCs w:val="20"/>
              </w:rPr>
              <w:t>Emma Bourne’</w:t>
            </w:r>
            <w:r w:rsidR="00EB4928">
              <w:rPr>
                <w:rFonts w:cs="Arial"/>
                <w:sz w:val="20"/>
                <w:szCs w:val="20"/>
              </w:rPr>
              <w:t xml:space="preserve"> (EB)</w:t>
            </w:r>
          </w:p>
        </w:tc>
        <w:tc>
          <w:tcPr>
            <w:tcW w:w="6100" w:type="dxa"/>
          </w:tcPr>
          <w:p w14:paraId="29474B43" w14:textId="77777777" w:rsidR="00BA0EEA" w:rsidRPr="00621E28" w:rsidRDefault="00EB4928" w:rsidP="00522C21">
            <w:pPr>
              <w:tabs>
                <w:tab w:val="left" w:pos="1212"/>
              </w:tabs>
              <w:rPr>
                <w:rFonts w:cs="Arial"/>
                <w:sz w:val="20"/>
                <w:szCs w:val="20"/>
              </w:rPr>
            </w:pPr>
            <w:r>
              <w:rPr>
                <w:rFonts w:cs="Arial"/>
                <w:sz w:val="20"/>
                <w:szCs w:val="20"/>
              </w:rPr>
              <w:t>Non-Boating Water Activities (Position to be confirmed)</w:t>
            </w:r>
          </w:p>
        </w:tc>
      </w:tr>
      <w:tr w:rsidR="00522C21" w:rsidRPr="00621E28" w14:paraId="130BD1E5" w14:textId="77777777" w:rsidTr="00FC5F9B">
        <w:tc>
          <w:tcPr>
            <w:tcW w:w="2972" w:type="dxa"/>
            <w:shd w:val="clear" w:color="auto" w:fill="auto"/>
          </w:tcPr>
          <w:p w14:paraId="34826A60" w14:textId="77777777" w:rsidR="00522C21" w:rsidRDefault="00522C21">
            <w:pPr>
              <w:rPr>
                <w:rFonts w:cs="Arial"/>
                <w:sz w:val="20"/>
                <w:szCs w:val="20"/>
              </w:rPr>
            </w:pPr>
            <w:r>
              <w:rPr>
                <w:rFonts w:cs="Arial"/>
                <w:sz w:val="20"/>
                <w:szCs w:val="20"/>
              </w:rPr>
              <w:t>Gavin Brooking</w:t>
            </w:r>
            <w:r w:rsidR="00EB4928">
              <w:rPr>
                <w:rFonts w:cs="Arial"/>
                <w:sz w:val="20"/>
                <w:szCs w:val="20"/>
              </w:rPr>
              <w:t xml:space="preserve"> (GB)</w:t>
            </w:r>
          </w:p>
        </w:tc>
        <w:tc>
          <w:tcPr>
            <w:tcW w:w="6100" w:type="dxa"/>
          </w:tcPr>
          <w:p w14:paraId="4EB65323" w14:textId="77777777" w:rsidR="00522C21" w:rsidRPr="00621E28" w:rsidRDefault="00522C21" w:rsidP="006F2B93">
            <w:pPr>
              <w:rPr>
                <w:rFonts w:cs="Arial"/>
                <w:sz w:val="20"/>
                <w:szCs w:val="20"/>
              </w:rPr>
            </w:pPr>
            <w:r>
              <w:rPr>
                <w:rFonts w:cs="Arial"/>
                <w:sz w:val="20"/>
                <w:szCs w:val="20"/>
              </w:rPr>
              <w:t>Non-Commercial Moorings Rep</w:t>
            </w:r>
          </w:p>
        </w:tc>
      </w:tr>
      <w:tr w:rsidR="00683C55" w:rsidRPr="00621E28" w14:paraId="6B6E53F6" w14:textId="77777777" w:rsidTr="00FC5F9B">
        <w:tc>
          <w:tcPr>
            <w:tcW w:w="2972" w:type="dxa"/>
            <w:shd w:val="clear" w:color="auto" w:fill="auto"/>
          </w:tcPr>
          <w:p w14:paraId="18B36AF0" w14:textId="77777777" w:rsidR="00683C55" w:rsidRPr="00621E28" w:rsidRDefault="00522C21">
            <w:pPr>
              <w:rPr>
                <w:rFonts w:cs="Arial"/>
                <w:sz w:val="20"/>
                <w:szCs w:val="20"/>
              </w:rPr>
            </w:pPr>
            <w:r>
              <w:rPr>
                <w:rFonts w:cs="Arial"/>
                <w:sz w:val="20"/>
                <w:szCs w:val="20"/>
              </w:rPr>
              <w:t>Ken Buchan</w:t>
            </w:r>
            <w:r w:rsidR="00EB4928">
              <w:rPr>
                <w:rFonts w:cs="Arial"/>
                <w:sz w:val="20"/>
                <w:szCs w:val="20"/>
              </w:rPr>
              <w:t xml:space="preserve"> (KB)</w:t>
            </w:r>
          </w:p>
        </w:tc>
        <w:tc>
          <w:tcPr>
            <w:tcW w:w="6100" w:type="dxa"/>
          </w:tcPr>
          <w:p w14:paraId="040A118C" w14:textId="77777777" w:rsidR="00683C55" w:rsidRPr="00621E28" w:rsidRDefault="00522C21" w:rsidP="006F2B93">
            <w:pPr>
              <w:rPr>
                <w:rFonts w:cs="Arial"/>
                <w:sz w:val="20"/>
                <w:szCs w:val="20"/>
              </w:rPr>
            </w:pPr>
            <w:r>
              <w:rPr>
                <w:rFonts w:cs="Arial"/>
                <w:sz w:val="20"/>
                <w:szCs w:val="20"/>
              </w:rPr>
              <w:t xml:space="preserve">Head of Environment </w:t>
            </w:r>
            <w:r w:rsidR="00EB4928">
              <w:rPr>
                <w:rFonts w:cs="Arial"/>
                <w:sz w:val="20"/>
                <w:szCs w:val="20"/>
              </w:rPr>
              <w:t>&amp;</w:t>
            </w:r>
            <w:r>
              <w:rPr>
                <w:rFonts w:cs="Arial"/>
                <w:sz w:val="20"/>
                <w:szCs w:val="20"/>
              </w:rPr>
              <w:t xml:space="preserve"> Wellbeing</w:t>
            </w:r>
          </w:p>
        </w:tc>
      </w:tr>
      <w:tr w:rsidR="00D97056" w:rsidRPr="00621E28" w14:paraId="6F0016C4" w14:textId="77777777" w:rsidTr="00FC5F9B">
        <w:tc>
          <w:tcPr>
            <w:tcW w:w="2972" w:type="dxa"/>
            <w:shd w:val="clear" w:color="auto" w:fill="auto"/>
          </w:tcPr>
          <w:p w14:paraId="064CFA50" w14:textId="77777777" w:rsidR="00D97056" w:rsidRDefault="00045A4F">
            <w:pPr>
              <w:rPr>
                <w:rFonts w:cs="Arial"/>
                <w:sz w:val="20"/>
                <w:szCs w:val="20"/>
              </w:rPr>
            </w:pPr>
            <w:r>
              <w:rPr>
                <w:rFonts w:cs="Arial"/>
                <w:sz w:val="20"/>
                <w:szCs w:val="20"/>
              </w:rPr>
              <w:t>B</w:t>
            </w:r>
            <w:r w:rsidR="00522C21">
              <w:rPr>
                <w:rFonts w:cs="Arial"/>
                <w:sz w:val="20"/>
                <w:szCs w:val="20"/>
              </w:rPr>
              <w:t xml:space="preserve">enjamin </w:t>
            </w:r>
            <w:r>
              <w:rPr>
                <w:rFonts w:cs="Arial"/>
                <w:sz w:val="20"/>
                <w:szCs w:val="20"/>
              </w:rPr>
              <w:t>H</w:t>
            </w:r>
            <w:r w:rsidR="00522C21">
              <w:rPr>
                <w:rFonts w:cs="Arial"/>
                <w:sz w:val="20"/>
                <w:szCs w:val="20"/>
              </w:rPr>
              <w:t>arvey</w:t>
            </w:r>
            <w:r w:rsidR="00EB4928">
              <w:rPr>
                <w:rFonts w:cs="Arial"/>
                <w:sz w:val="20"/>
                <w:szCs w:val="20"/>
              </w:rPr>
              <w:t xml:space="preserve"> (BH)</w:t>
            </w:r>
          </w:p>
        </w:tc>
        <w:tc>
          <w:tcPr>
            <w:tcW w:w="6100" w:type="dxa"/>
          </w:tcPr>
          <w:p w14:paraId="52BA141E" w14:textId="77777777" w:rsidR="00D97056" w:rsidRPr="00621E28" w:rsidRDefault="00522C21" w:rsidP="006F2B93">
            <w:pPr>
              <w:rPr>
                <w:rFonts w:cs="Arial"/>
                <w:sz w:val="20"/>
                <w:szCs w:val="20"/>
              </w:rPr>
            </w:pPr>
            <w:r>
              <w:rPr>
                <w:rFonts w:cs="Arial"/>
                <w:sz w:val="20"/>
                <w:szCs w:val="20"/>
              </w:rPr>
              <w:t>Assistant Harbour Master</w:t>
            </w:r>
          </w:p>
        </w:tc>
      </w:tr>
      <w:tr w:rsidR="00D97056" w:rsidRPr="00621E28" w14:paraId="59B3458A" w14:textId="77777777" w:rsidTr="00FC5F9B">
        <w:tc>
          <w:tcPr>
            <w:tcW w:w="2972" w:type="dxa"/>
            <w:shd w:val="clear" w:color="auto" w:fill="auto"/>
          </w:tcPr>
          <w:p w14:paraId="097DD6B4" w14:textId="77777777" w:rsidR="00D97056" w:rsidRDefault="00522C21">
            <w:pPr>
              <w:rPr>
                <w:rFonts w:cs="Arial"/>
                <w:sz w:val="20"/>
                <w:szCs w:val="20"/>
              </w:rPr>
            </w:pPr>
            <w:r>
              <w:rPr>
                <w:rFonts w:cs="Arial"/>
                <w:sz w:val="20"/>
                <w:szCs w:val="20"/>
              </w:rPr>
              <w:t xml:space="preserve">David </w:t>
            </w:r>
            <w:proofErr w:type="spellStart"/>
            <w:r>
              <w:rPr>
                <w:rFonts w:cs="Arial"/>
                <w:sz w:val="20"/>
                <w:szCs w:val="20"/>
              </w:rPr>
              <w:t>Lohfink</w:t>
            </w:r>
            <w:proofErr w:type="spellEnd"/>
            <w:r w:rsidR="00EB4928">
              <w:rPr>
                <w:rFonts w:cs="Arial"/>
                <w:sz w:val="20"/>
                <w:szCs w:val="20"/>
              </w:rPr>
              <w:t xml:space="preserve"> (DL)</w:t>
            </w:r>
          </w:p>
        </w:tc>
        <w:tc>
          <w:tcPr>
            <w:tcW w:w="6100" w:type="dxa"/>
          </w:tcPr>
          <w:p w14:paraId="3587C6BE" w14:textId="77777777" w:rsidR="00D97056" w:rsidRPr="00621E28" w:rsidRDefault="00522C21" w:rsidP="006F2B93">
            <w:pPr>
              <w:rPr>
                <w:rFonts w:cs="Arial"/>
                <w:sz w:val="20"/>
                <w:szCs w:val="20"/>
              </w:rPr>
            </w:pPr>
            <w:r>
              <w:rPr>
                <w:rFonts w:cs="Arial"/>
                <w:sz w:val="20"/>
                <w:szCs w:val="20"/>
              </w:rPr>
              <w:t>Gig Club rep</w:t>
            </w:r>
          </w:p>
        </w:tc>
      </w:tr>
      <w:tr w:rsidR="00B8524A" w:rsidRPr="00621E28" w14:paraId="16EEDA41" w14:textId="77777777" w:rsidTr="00FC5F9B">
        <w:tc>
          <w:tcPr>
            <w:tcW w:w="2972" w:type="dxa"/>
            <w:shd w:val="clear" w:color="auto" w:fill="auto"/>
          </w:tcPr>
          <w:p w14:paraId="5700F21E" w14:textId="77777777" w:rsidR="00B8524A" w:rsidRDefault="00B8524A">
            <w:pPr>
              <w:rPr>
                <w:rFonts w:cs="Arial"/>
                <w:sz w:val="20"/>
                <w:szCs w:val="20"/>
              </w:rPr>
            </w:pPr>
            <w:r>
              <w:rPr>
                <w:rFonts w:cs="Arial"/>
                <w:sz w:val="20"/>
                <w:szCs w:val="20"/>
              </w:rPr>
              <w:t>Becky McGowan (BM)</w:t>
            </w:r>
          </w:p>
        </w:tc>
        <w:tc>
          <w:tcPr>
            <w:tcW w:w="6100" w:type="dxa"/>
          </w:tcPr>
          <w:p w14:paraId="08451B03" w14:textId="77777777" w:rsidR="00B8524A" w:rsidRDefault="00B8524A" w:rsidP="006F2B93">
            <w:pPr>
              <w:rPr>
                <w:rFonts w:cs="Arial"/>
                <w:sz w:val="20"/>
                <w:szCs w:val="20"/>
              </w:rPr>
            </w:pPr>
            <w:r>
              <w:rPr>
                <w:rFonts w:cs="Arial"/>
                <w:sz w:val="20"/>
                <w:szCs w:val="20"/>
              </w:rPr>
              <w:t>Harbour Admin Officer, Note Taker</w:t>
            </w:r>
          </w:p>
        </w:tc>
      </w:tr>
      <w:tr w:rsidR="00766986" w:rsidRPr="00621E28" w14:paraId="0685761B" w14:textId="77777777" w:rsidTr="00FC5F9B">
        <w:tc>
          <w:tcPr>
            <w:tcW w:w="2972" w:type="dxa"/>
            <w:shd w:val="clear" w:color="auto" w:fill="auto"/>
          </w:tcPr>
          <w:p w14:paraId="373324CC" w14:textId="77777777" w:rsidR="00766986" w:rsidRPr="00621E28" w:rsidRDefault="00522C21">
            <w:pPr>
              <w:rPr>
                <w:rFonts w:cs="Arial"/>
                <w:sz w:val="20"/>
                <w:szCs w:val="20"/>
              </w:rPr>
            </w:pPr>
            <w:r>
              <w:rPr>
                <w:rFonts w:cs="Arial"/>
                <w:sz w:val="20"/>
                <w:szCs w:val="20"/>
              </w:rPr>
              <w:t>Simon Mile</w:t>
            </w:r>
            <w:r w:rsidR="00EB4928">
              <w:rPr>
                <w:rFonts w:cs="Arial"/>
                <w:sz w:val="20"/>
                <w:szCs w:val="20"/>
              </w:rPr>
              <w:t>s (SM)</w:t>
            </w:r>
          </w:p>
        </w:tc>
        <w:tc>
          <w:tcPr>
            <w:tcW w:w="6100" w:type="dxa"/>
          </w:tcPr>
          <w:p w14:paraId="25C3657A" w14:textId="77777777" w:rsidR="00766986" w:rsidRPr="00621E28" w:rsidRDefault="00522C21" w:rsidP="006F2B93">
            <w:pPr>
              <w:rPr>
                <w:rFonts w:cs="Arial"/>
                <w:sz w:val="20"/>
                <w:szCs w:val="20"/>
              </w:rPr>
            </w:pPr>
            <w:r>
              <w:rPr>
                <w:rFonts w:cs="Arial"/>
                <w:sz w:val="20"/>
                <w:szCs w:val="20"/>
              </w:rPr>
              <w:t>Commercial Passenger Carrying Vessels Rep &amp; (Group Chair)</w:t>
            </w:r>
          </w:p>
        </w:tc>
      </w:tr>
      <w:tr w:rsidR="00D97056" w:rsidRPr="00621E28" w14:paraId="1EF138F5" w14:textId="77777777" w:rsidTr="00FC5F9B">
        <w:tc>
          <w:tcPr>
            <w:tcW w:w="2972" w:type="dxa"/>
            <w:shd w:val="clear" w:color="auto" w:fill="auto"/>
          </w:tcPr>
          <w:p w14:paraId="368615AE" w14:textId="77777777" w:rsidR="00D97056" w:rsidRPr="00621E28" w:rsidRDefault="00522C21">
            <w:pPr>
              <w:rPr>
                <w:rFonts w:cs="Arial"/>
                <w:sz w:val="20"/>
                <w:szCs w:val="20"/>
              </w:rPr>
            </w:pPr>
            <w:r>
              <w:rPr>
                <w:rFonts w:cs="Arial"/>
                <w:sz w:val="20"/>
                <w:szCs w:val="20"/>
              </w:rPr>
              <w:t>James Radcliffe</w:t>
            </w:r>
            <w:r w:rsidR="00EB4928">
              <w:rPr>
                <w:rFonts w:cs="Arial"/>
                <w:sz w:val="20"/>
                <w:szCs w:val="20"/>
              </w:rPr>
              <w:t xml:space="preserve"> (JR)</w:t>
            </w:r>
          </w:p>
        </w:tc>
        <w:tc>
          <w:tcPr>
            <w:tcW w:w="6100" w:type="dxa"/>
          </w:tcPr>
          <w:p w14:paraId="1F02E899" w14:textId="77777777" w:rsidR="00D97056" w:rsidRPr="00621E28" w:rsidRDefault="00522C21" w:rsidP="006F2B93">
            <w:pPr>
              <w:rPr>
                <w:rFonts w:cs="Arial"/>
                <w:sz w:val="20"/>
                <w:szCs w:val="20"/>
              </w:rPr>
            </w:pPr>
            <w:r>
              <w:rPr>
                <w:rFonts w:cs="Arial"/>
                <w:sz w:val="20"/>
                <w:szCs w:val="20"/>
              </w:rPr>
              <w:t>Harbour Master</w:t>
            </w:r>
          </w:p>
        </w:tc>
      </w:tr>
      <w:tr w:rsidR="00D97056" w:rsidRPr="00621E28" w14:paraId="79E1E868" w14:textId="77777777" w:rsidTr="00FC5F9B">
        <w:tc>
          <w:tcPr>
            <w:tcW w:w="2972" w:type="dxa"/>
            <w:shd w:val="clear" w:color="auto" w:fill="auto"/>
          </w:tcPr>
          <w:p w14:paraId="0EDDE67D" w14:textId="77777777" w:rsidR="00D97056" w:rsidRPr="00621E28" w:rsidRDefault="00522C21">
            <w:pPr>
              <w:rPr>
                <w:rFonts w:cs="Arial"/>
                <w:sz w:val="20"/>
                <w:szCs w:val="20"/>
              </w:rPr>
            </w:pPr>
            <w:r>
              <w:rPr>
                <w:rFonts w:cs="Arial"/>
                <w:sz w:val="20"/>
                <w:szCs w:val="20"/>
              </w:rPr>
              <w:t>Cllr Mark Robert</w:t>
            </w:r>
            <w:r w:rsidR="00EB4928">
              <w:rPr>
                <w:rFonts w:cs="Arial"/>
                <w:sz w:val="20"/>
                <w:szCs w:val="20"/>
              </w:rPr>
              <w:t>s (MR)</w:t>
            </w:r>
          </w:p>
        </w:tc>
        <w:tc>
          <w:tcPr>
            <w:tcW w:w="6100" w:type="dxa"/>
          </w:tcPr>
          <w:p w14:paraId="1E1B60F3" w14:textId="77777777" w:rsidR="00D97056" w:rsidRPr="00621E28" w:rsidRDefault="00522C21" w:rsidP="006F2B93">
            <w:pPr>
              <w:rPr>
                <w:rFonts w:cs="Arial"/>
                <w:sz w:val="20"/>
                <w:szCs w:val="20"/>
              </w:rPr>
            </w:pPr>
            <w:r>
              <w:rPr>
                <w:rFonts w:cs="Arial"/>
                <w:sz w:val="20"/>
                <w:szCs w:val="20"/>
              </w:rPr>
              <w:t>Dorset Council Harbours Committee Chair</w:t>
            </w:r>
          </w:p>
        </w:tc>
      </w:tr>
    </w:tbl>
    <w:p w14:paraId="672A6659" w14:textId="77777777" w:rsidR="00BD204A" w:rsidRPr="00621E28" w:rsidRDefault="00BD204A">
      <w:pPr>
        <w:rPr>
          <w:rFonts w:cs="Arial"/>
          <w:sz w:val="20"/>
          <w:szCs w:val="20"/>
        </w:rPr>
      </w:pPr>
    </w:p>
    <w:p w14:paraId="0A37501D" w14:textId="77777777" w:rsidR="00556401" w:rsidRPr="00621E28" w:rsidRDefault="00556401">
      <w:pPr>
        <w:rPr>
          <w:rFonts w:cs="Arial"/>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33"/>
        <w:gridCol w:w="1439"/>
      </w:tblGrid>
      <w:tr w:rsidR="00675FD2" w:rsidRPr="00621E28" w14:paraId="5EFBF5CB" w14:textId="77777777" w:rsidTr="0E40EEC9">
        <w:trPr>
          <w:trHeight w:val="41"/>
        </w:trPr>
        <w:tc>
          <w:tcPr>
            <w:tcW w:w="7633" w:type="dxa"/>
            <w:shd w:val="clear" w:color="auto" w:fill="A6A6A6" w:themeFill="background1" w:themeFillShade="A6"/>
          </w:tcPr>
          <w:p w14:paraId="39BFA74C" w14:textId="77777777" w:rsidR="00556401" w:rsidRPr="00CC088E" w:rsidRDefault="00A70A35" w:rsidP="00A13817">
            <w:pPr>
              <w:pStyle w:val="ListParagraph"/>
              <w:ind w:left="0"/>
            </w:pPr>
            <w:r w:rsidRPr="00621E28">
              <w:rPr>
                <w:rFonts w:cs="Arial"/>
                <w:color w:val="000000"/>
                <w:sz w:val="20"/>
                <w:szCs w:val="20"/>
              </w:rPr>
              <w:t xml:space="preserve">1. </w:t>
            </w:r>
            <w:r w:rsidR="00CC088E">
              <w:t xml:space="preserve">Welcome &amp; introductions </w:t>
            </w:r>
          </w:p>
        </w:tc>
        <w:tc>
          <w:tcPr>
            <w:tcW w:w="1439" w:type="dxa"/>
            <w:shd w:val="clear" w:color="auto" w:fill="A6A6A6" w:themeFill="background1" w:themeFillShade="A6"/>
          </w:tcPr>
          <w:p w14:paraId="5CE446E2" w14:textId="77777777" w:rsidR="00556401" w:rsidRPr="00621E28" w:rsidRDefault="00CB438E" w:rsidP="00F865FC">
            <w:pPr>
              <w:rPr>
                <w:rFonts w:cs="Arial"/>
                <w:color w:val="000000"/>
                <w:sz w:val="20"/>
                <w:szCs w:val="20"/>
              </w:rPr>
            </w:pPr>
            <w:r w:rsidRPr="00621E28">
              <w:rPr>
                <w:rFonts w:cs="Arial"/>
                <w:color w:val="000000"/>
                <w:sz w:val="20"/>
                <w:szCs w:val="20"/>
              </w:rPr>
              <w:t>Action</w:t>
            </w:r>
          </w:p>
        </w:tc>
      </w:tr>
      <w:tr w:rsidR="00675FD2" w:rsidRPr="00621E28" w14:paraId="6F5BD86B" w14:textId="77777777" w:rsidTr="0E40EEC9">
        <w:trPr>
          <w:trHeight w:val="112"/>
        </w:trPr>
        <w:tc>
          <w:tcPr>
            <w:tcW w:w="7633" w:type="dxa"/>
          </w:tcPr>
          <w:p w14:paraId="43E199FD" w14:textId="77777777" w:rsidR="008B3AA8" w:rsidRPr="00621E28" w:rsidRDefault="00EB4928" w:rsidP="007F42E1">
            <w:pPr>
              <w:rPr>
                <w:rFonts w:cs="Arial"/>
                <w:sz w:val="20"/>
                <w:szCs w:val="20"/>
              </w:rPr>
            </w:pPr>
            <w:r>
              <w:rPr>
                <w:rFonts w:cs="Arial"/>
              </w:rPr>
              <w:t>SM – Welcomed everyone to the meeting, individual introductions were given.</w:t>
            </w:r>
          </w:p>
        </w:tc>
        <w:tc>
          <w:tcPr>
            <w:tcW w:w="1439" w:type="dxa"/>
          </w:tcPr>
          <w:p w14:paraId="5DAB6C7B" w14:textId="77777777" w:rsidR="00BD204A" w:rsidRPr="00621E28" w:rsidRDefault="00BD204A">
            <w:pPr>
              <w:rPr>
                <w:rFonts w:cs="Arial"/>
                <w:sz w:val="20"/>
                <w:szCs w:val="20"/>
              </w:rPr>
            </w:pPr>
          </w:p>
        </w:tc>
      </w:tr>
      <w:tr w:rsidR="00675FD2" w:rsidRPr="00621E28" w14:paraId="769A5808" w14:textId="77777777" w:rsidTr="0E40EEC9">
        <w:trPr>
          <w:trHeight w:val="41"/>
        </w:trPr>
        <w:tc>
          <w:tcPr>
            <w:tcW w:w="7633" w:type="dxa"/>
            <w:shd w:val="clear" w:color="auto" w:fill="A6A6A6" w:themeFill="background1" w:themeFillShade="A6"/>
          </w:tcPr>
          <w:p w14:paraId="3693303C" w14:textId="77777777" w:rsidR="00FA0315" w:rsidRPr="00621E28" w:rsidRDefault="00BC67A0" w:rsidP="000F5C68">
            <w:pPr>
              <w:shd w:val="clear" w:color="auto" w:fill="A6A6A6"/>
              <w:tabs>
                <w:tab w:val="left" w:pos="2622"/>
              </w:tabs>
              <w:rPr>
                <w:rFonts w:cs="Arial"/>
                <w:sz w:val="20"/>
                <w:szCs w:val="20"/>
              </w:rPr>
            </w:pPr>
            <w:r w:rsidRPr="00621E28">
              <w:rPr>
                <w:rFonts w:cs="Arial"/>
                <w:sz w:val="20"/>
                <w:szCs w:val="20"/>
              </w:rPr>
              <w:t>2</w:t>
            </w:r>
            <w:r w:rsidR="00491504" w:rsidRPr="00621E28">
              <w:rPr>
                <w:rFonts w:cs="Arial"/>
                <w:sz w:val="20"/>
                <w:szCs w:val="20"/>
              </w:rPr>
              <w:t xml:space="preserve">. </w:t>
            </w:r>
            <w:r w:rsidR="008B3AA8">
              <w:rPr>
                <w:rFonts w:cs="Arial"/>
                <w:sz w:val="20"/>
                <w:szCs w:val="20"/>
              </w:rPr>
              <w:t>Apologies</w:t>
            </w:r>
          </w:p>
        </w:tc>
        <w:tc>
          <w:tcPr>
            <w:tcW w:w="1439" w:type="dxa"/>
            <w:shd w:val="clear" w:color="auto" w:fill="A6A6A6" w:themeFill="background1" w:themeFillShade="A6"/>
          </w:tcPr>
          <w:p w14:paraId="02EB378F" w14:textId="77777777" w:rsidR="00FA0315" w:rsidRPr="00621E28" w:rsidRDefault="00FA0315">
            <w:pPr>
              <w:rPr>
                <w:rFonts w:cs="Arial"/>
                <w:sz w:val="20"/>
                <w:szCs w:val="20"/>
              </w:rPr>
            </w:pPr>
          </w:p>
        </w:tc>
      </w:tr>
      <w:tr w:rsidR="00675FD2" w:rsidRPr="00621E28" w14:paraId="3AF8D50F" w14:textId="77777777" w:rsidTr="0E40EEC9">
        <w:trPr>
          <w:trHeight w:val="248"/>
        </w:trPr>
        <w:tc>
          <w:tcPr>
            <w:tcW w:w="7633" w:type="dxa"/>
          </w:tcPr>
          <w:p w14:paraId="375BEEF4" w14:textId="77777777" w:rsidR="00676D60" w:rsidRDefault="008B3AA8" w:rsidP="00A13817">
            <w:pPr>
              <w:rPr>
                <w:rFonts w:cs="Arial"/>
                <w:sz w:val="20"/>
                <w:szCs w:val="20"/>
              </w:rPr>
            </w:pPr>
            <w:r>
              <w:rPr>
                <w:rFonts w:cs="Arial"/>
                <w:sz w:val="20"/>
                <w:szCs w:val="20"/>
              </w:rPr>
              <w:t>Mark Cornwell – Commercial Fisherman Rep</w:t>
            </w:r>
          </w:p>
          <w:p w14:paraId="214A2ACE" w14:textId="77777777" w:rsidR="008B3AA8" w:rsidRPr="00A13817" w:rsidRDefault="002829E4" w:rsidP="00A13817">
            <w:pPr>
              <w:rPr>
                <w:rFonts w:cs="Arial"/>
                <w:sz w:val="20"/>
                <w:szCs w:val="20"/>
              </w:rPr>
            </w:pPr>
            <w:r>
              <w:rPr>
                <w:rFonts w:cs="Arial"/>
                <w:sz w:val="20"/>
                <w:szCs w:val="20"/>
              </w:rPr>
              <w:t>Daryl Chambers – Town Council Rep</w:t>
            </w:r>
          </w:p>
        </w:tc>
        <w:tc>
          <w:tcPr>
            <w:tcW w:w="1439" w:type="dxa"/>
          </w:tcPr>
          <w:p w14:paraId="6A05A809" w14:textId="77777777" w:rsidR="00311778" w:rsidRPr="00621E28" w:rsidRDefault="00311778" w:rsidP="00252DAB">
            <w:pPr>
              <w:ind w:right="-392"/>
              <w:rPr>
                <w:rFonts w:cs="Arial"/>
                <w:sz w:val="20"/>
                <w:szCs w:val="20"/>
              </w:rPr>
            </w:pPr>
          </w:p>
        </w:tc>
      </w:tr>
      <w:tr w:rsidR="00675FD2" w:rsidRPr="00621E28" w14:paraId="3F08C074" w14:textId="77777777" w:rsidTr="0E40EEC9">
        <w:trPr>
          <w:trHeight w:val="41"/>
        </w:trPr>
        <w:tc>
          <w:tcPr>
            <w:tcW w:w="7633" w:type="dxa"/>
            <w:shd w:val="clear" w:color="auto" w:fill="A6A6A6" w:themeFill="background1" w:themeFillShade="A6"/>
          </w:tcPr>
          <w:p w14:paraId="5244A750" w14:textId="77777777" w:rsidR="00F96637" w:rsidRPr="00CC088E" w:rsidRDefault="00056BCF" w:rsidP="00CC088E">
            <w:pPr>
              <w:pStyle w:val="ListParagraph"/>
              <w:ind w:left="0"/>
            </w:pPr>
            <w:r w:rsidRPr="00621E28">
              <w:rPr>
                <w:rFonts w:cs="Arial"/>
                <w:sz w:val="20"/>
                <w:szCs w:val="20"/>
              </w:rPr>
              <w:t>3</w:t>
            </w:r>
            <w:r w:rsidR="00A30109" w:rsidRPr="00621E28">
              <w:rPr>
                <w:rFonts w:cs="Arial"/>
                <w:sz w:val="20"/>
                <w:szCs w:val="20"/>
              </w:rPr>
              <w:t xml:space="preserve">. </w:t>
            </w:r>
            <w:r w:rsidR="008B3AA8">
              <w:rPr>
                <w:rFonts w:cs="Arial"/>
                <w:sz w:val="20"/>
                <w:szCs w:val="20"/>
              </w:rPr>
              <w:t>Minutes of the previous meeting</w:t>
            </w:r>
          </w:p>
        </w:tc>
        <w:tc>
          <w:tcPr>
            <w:tcW w:w="1439" w:type="dxa"/>
            <w:shd w:val="clear" w:color="auto" w:fill="A6A6A6" w:themeFill="background1" w:themeFillShade="A6"/>
          </w:tcPr>
          <w:p w14:paraId="5A39BBE3" w14:textId="77777777" w:rsidR="00F96637" w:rsidRPr="00621E28" w:rsidRDefault="00F96637">
            <w:pPr>
              <w:rPr>
                <w:rFonts w:cs="Arial"/>
                <w:sz w:val="20"/>
                <w:szCs w:val="20"/>
              </w:rPr>
            </w:pPr>
          </w:p>
        </w:tc>
      </w:tr>
      <w:tr w:rsidR="00675FD2" w:rsidRPr="00621E28" w14:paraId="04C217D1" w14:textId="77777777" w:rsidTr="0E40EEC9">
        <w:trPr>
          <w:trHeight w:val="279"/>
        </w:trPr>
        <w:tc>
          <w:tcPr>
            <w:tcW w:w="7633" w:type="dxa"/>
          </w:tcPr>
          <w:p w14:paraId="507D2B98" w14:textId="77777777" w:rsidR="001810DE" w:rsidRDefault="003F0B6F" w:rsidP="001810DE">
            <w:pPr>
              <w:pStyle w:val="Default"/>
              <w:tabs>
                <w:tab w:val="left" w:pos="5835"/>
              </w:tabs>
              <w:rPr>
                <w:sz w:val="20"/>
                <w:szCs w:val="20"/>
              </w:rPr>
            </w:pPr>
            <w:r>
              <w:rPr>
                <w:sz w:val="20"/>
                <w:szCs w:val="20"/>
              </w:rPr>
              <w:t xml:space="preserve">Actions – </w:t>
            </w:r>
          </w:p>
          <w:p w14:paraId="41C8F396" w14:textId="77777777" w:rsidR="00B8524A" w:rsidRDefault="00B8524A" w:rsidP="001810DE">
            <w:pPr>
              <w:pStyle w:val="Default"/>
              <w:tabs>
                <w:tab w:val="left" w:pos="5835"/>
              </w:tabs>
              <w:rPr>
                <w:sz w:val="20"/>
                <w:szCs w:val="20"/>
              </w:rPr>
            </w:pPr>
          </w:p>
          <w:p w14:paraId="266E9216" w14:textId="77777777" w:rsidR="00B8524A" w:rsidRDefault="00B8524A" w:rsidP="00B8524A">
            <w:pPr>
              <w:pStyle w:val="Default"/>
              <w:tabs>
                <w:tab w:val="left" w:pos="5835"/>
              </w:tabs>
              <w:rPr>
                <w:sz w:val="20"/>
                <w:szCs w:val="20"/>
              </w:rPr>
            </w:pPr>
            <w:r>
              <w:rPr>
                <w:sz w:val="20"/>
                <w:szCs w:val="20"/>
              </w:rPr>
              <w:t>It is hoped to gain more feedback from the Town Council within these meetings, JR to speak with Daryl Chambers to encourage a Councillor to attend.</w:t>
            </w:r>
          </w:p>
          <w:p w14:paraId="58781E52" w14:textId="77777777" w:rsidR="00B8524A" w:rsidRDefault="00B8524A" w:rsidP="00B8524A">
            <w:pPr>
              <w:pStyle w:val="Default"/>
              <w:tabs>
                <w:tab w:val="left" w:pos="5835"/>
              </w:tabs>
              <w:rPr>
                <w:sz w:val="20"/>
                <w:szCs w:val="20"/>
              </w:rPr>
            </w:pPr>
            <w:r>
              <w:rPr>
                <w:sz w:val="20"/>
                <w:szCs w:val="20"/>
              </w:rPr>
              <w:t>. JR will chase Sarah Williams.</w:t>
            </w:r>
          </w:p>
          <w:p w14:paraId="72A3D3EC" w14:textId="77777777" w:rsidR="00B8524A" w:rsidRDefault="00B8524A" w:rsidP="001810DE">
            <w:pPr>
              <w:pStyle w:val="Default"/>
              <w:tabs>
                <w:tab w:val="left" w:pos="5835"/>
              </w:tabs>
              <w:rPr>
                <w:sz w:val="20"/>
                <w:szCs w:val="20"/>
              </w:rPr>
            </w:pPr>
          </w:p>
          <w:p w14:paraId="480CBD60" w14:textId="77777777" w:rsidR="00B8524A" w:rsidRDefault="00B8524A" w:rsidP="00B8524A">
            <w:pPr>
              <w:pStyle w:val="Default"/>
              <w:tabs>
                <w:tab w:val="left" w:pos="5835"/>
              </w:tabs>
              <w:rPr>
                <w:sz w:val="20"/>
                <w:szCs w:val="20"/>
              </w:rPr>
            </w:pPr>
            <w:r>
              <w:rPr>
                <w:sz w:val="20"/>
                <w:szCs w:val="20"/>
              </w:rPr>
              <w:t>SB - Is working with BM to draw up a contact list of the Harbour Traders</w:t>
            </w:r>
            <w:r w:rsidR="001D0B28">
              <w:rPr>
                <w:sz w:val="20"/>
                <w:szCs w:val="20"/>
              </w:rPr>
              <w:t>.</w:t>
            </w:r>
          </w:p>
          <w:p w14:paraId="7EBED37D" w14:textId="77777777" w:rsidR="003F0B6F" w:rsidRDefault="00B8524A" w:rsidP="001810DE">
            <w:pPr>
              <w:pStyle w:val="Default"/>
              <w:tabs>
                <w:tab w:val="left" w:pos="5835"/>
              </w:tabs>
              <w:rPr>
                <w:sz w:val="20"/>
                <w:szCs w:val="20"/>
              </w:rPr>
            </w:pPr>
            <w:r>
              <w:rPr>
                <w:sz w:val="20"/>
                <w:szCs w:val="20"/>
              </w:rPr>
              <w:t>. Clarity around retailers to contact given, these include cafes, pubs, shops in the Harbour area.</w:t>
            </w:r>
          </w:p>
          <w:p w14:paraId="1E49DE40" w14:textId="77777777" w:rsidR="00B8524A" w:rsidRDefault="00B8524A" w:rsidP="001810DE">
            <w:pPr>
              <w:pStyle w:val="Default"/>
              <w:tabs>
                <w:tab w:val="left" w:pos="5835"/>
              </w:tabs>
              <w:rPr>
                <w:sz w:val="20"/>
                <w:szCs w:val="20"/>
              </w:rPr>
            </w:pPr>
            <w:r>
              <w:rPr>
                <w:sz w:val="20"/>
                <w:szCs w:val="20"/>
              </w:rPr>
              <w:t>. It was proved difficult to gain contact information from Dorset Council departments due to GDPR.</w:t>
            </w:r>
          </w:p>
          <w:p w14:paraId="36CDFF5A" w14:textId="77777777" w:rsidR="00B8524A" w:rsidRDefault="00B8524A" w:rsidP="001810DE">
            <w:pPr>
              <w:pStyle w:val="Default"/>
              <w:tabs>
                <w:tab w:val="left" w:pos="5835"/>
              </w:tabs>
              <w:rPr>
                <w:sz w:val="20"/>
                <w:szCs w:val="20"/>
              </w:rPr>
            </w:pPr>
            <w:r>
              <w:rPr>
                <w:sz w:val="20"/>
                <w:szCs w:val="20"/>
              </w:rPr>
              <w:t>. SB visited some retailers; it was suggested more door to door canvasing would be useful.</w:t>
            </w:r>
          </w:p>
          <w:p w14:paraId="2112EFA8" w14:textId="77777777" w:rsidR="00B8524A" w:rsidRDefault="00B8524A" w:rsidP="001810DE">
            <w:pPr>
              <w:pStyle w:val="Default"/>
              <w:tabs>
                <w:tab w:val="left" w:pos="5835"/>
              </w:tabs>
              <w:rPr>
                <w:sz w:val="20"/>
                <w:szCs w:val="20"/>
              </w:rPr>
            </w:pPr>
            <w:r>
              <w:rPr>
                <w:sz w:val="20"/>
                <w:szCs w:val="20"/>
              </w:rPr>
              <w:t>. SM suggested a contact</w:t>
            </w:r>
            <w:r w:rsidR="00BE78C9">
              <w:rPr>
                <w:sz w:val="20"/>
                <w:szCs w:val="20"/>
              </w:rPr>
              <w:t xml:space="preserve"> of an individual who runs a beach café, some interest had been shown for Harbour Traders substitute. Will provide contact details to SB</w:t>
            </w:r>
          </w:p>
          <w:p w14:paraId="39CCEEA0" w14:textId="77777777" w:rsidR="00BE78C9" w:rsidRDefault="00BE78C9" w:rsidP="001810DE">
            <w:pPr>
              <w:pStyle w:val="Default"/>
              <w:tabs>
                <w:tab w:val="left" w:pos="5835"/>
              </w:tabs>
              <w:rPr>
                <w:sz w:val="20"/>
                <w:szCs w:val="20"/>
              </w:rPr>
            </w:pPr>
            <w:r>
              <w:rPr>
                <w:sz w:val="20"/>
                <w:szCs w:val="20"/>
              </w:rPr>
              <w:t>. Harbour staff wrote and hand delivered letters to retailers containing SB contact details.</w:t>
            </w:r>
          </w:p>
          <w:p w14:paraId="0D0B940D" w14:textId="77777777" w:rsidR="00B8524A" w:rsidRDefault="00B8524A" w:rsidP="001810DE">
            <w:pPr>
              <w:pStyle w:val="Default"/>
              <w:tabs>
                <w:tab w:val="left" w:pos="5835"/>
              </w:tabs>
              <w:rPr>
                <w:sz w:val="20"/>
                <w:szCs w:val="20"/>
              </w:rPr>
            </w:pPr>
          </w:p>
          <w:p w14:paraId="49BEDCCE" w14:textId="77777777" w:rsidR="00BE78C9" w:rsidRDefault="00BE78C9" w:rsidP="00BE78C9">
            <w:pPr>
              <w:tabs>
                <w:tab w:val="left" w:pos="2622"/>
              </w:tabs>
              <w:rPr>
                <w:rFonts w:cs="Arial"/>
                <w:sz w:val="20"/>
                <w:szCs w:val="20"/>
              </w:rPr>
            </w:pPr>
            <w:r>
              <w:rPr>
                <w:rFonts w:cs="Arial"/>
                <w:sz w:val="20"/>
                <w:szCs w:val="20"/>
              </w:rPr>
              <w:t xml:space="preserve">Are the plastic orange and white bollards/barriers going to be replaced by something more attractive? </w:t>
            </w:r>
          </w:p>
          <w:p w14:paraId="4C84BA35" w14:textId="77777777" w:rsidR="00BE78C9" w:rsidRDefault="00BE78C9" w:rsidP="001810DE">
            <w:pPr>
              <w:pStyle w:val="Default"/>
              <w:tabs>
                <w:tab w:val="left" w:pos="5835"/>
              </w:tabs>
              <w:rPr>
                <w:sz w:val="20"/>
                <w:szCs w:val="20"/>
              </w:rPr>
            </w:pPr>
            <w:r>
              <w:rPr>
                <w:sz w:val="20"/>
                <w:szCs w:val="20"/>
              </w:rPr>
              <w:t>. The scheme is being looked at and is hoped to be complete before the new season. The orange and white barriers will be replaced with bollards.</w:t>
            </w:r>
          </w:p>
          <w:p w14:paraId="0E27B00A" w14:textId="77777777" w:rsidR="003F0B6F" w:rsidRDefault="003F0B6F" w:rsidP="001810DE">
            <w:pPr>
              <w:pStyle w:val="Default"/>
              <w:tabs>
                <w:tab w:val="left" w:pos="5835"/>
              </w:tabs>
              <w:rPr>
                <w:sz w:val="20"/>
                <w:szCs w:val="20"/>
              </w:rPr>
            </w:pPr>
          </w:p>
          <w:p w14:paraId="08D1252A" w14:textId="77777777" w:rsidR="007B0095" w:rsidRDefault="007B0095" w:rsidP="007B0095">
            <w:pPr>
              <w:tabs>
                <w:tab w:val="left" w:pos="2622"/>
              </w:tabs>
              <w:rPr>
                <w:rFonts w:cs="Arial"/>
                <w:sz w:val="20"/>
                <w:szCs w:val="20"/>
              </w:rPr>
            </w:pPr>
            <w:r>
              <w:rPr>
                <w:rFonts w:cs="Arial"/>
                <w:sz w:val="20"/>
                <w:szCs w:val="20"/>
              </w:rPr>
              <w:t xml:space="preserve">Is it possible to have Beach huts along west beach promenade? </w:t>
            </w:r>
          </w:p>
          <w:p w14:paraId="60AEA01B" w14:textId="77777777" w:rsidR="007B0095" w:rsidRDefault="007B0095" w:rsidP="001810DE">
            <w:pPr>
              <w:pStyle w:val="Default"/>
              <w:tabs>
                <w:tab w:val="left" w:pos="5835"/>
              </w:tabs>
              <w:rPr>
                <w:sz w:val="20"/>
                <w:szCs w:val="20"/>
              </w:rPr>
            </w:pPr>
            <w:r>
              <w:rPr>
                <w:sz w:val="20"/>
                <w:szCs w:val="20"/>
              </w:rPr>
              <w:t>. No further progress yet, a business plan will need to be developed and approved.</w:t>
            </w:r>
          </w:p>
          <w:p w14:paraId="198E56DC" w14:textId="77777777" w:rsidR="003F0B6F" w:rsidRDefault="007B0095" w:rsidP="001810DE">
            <w:pPr>
              <w:pStyle w:val="Default"/>
              <w:tabs>
                <w:tab w:val="left" w:pos="5835"/>
              </w:tabs>
              <w:rPr>
                <w:sz w:val="20"/>
                <w:szCs w:val="20"/>
              </w:rPr>
            </w:pPr>
            <w:r>
              <w:rPr>
                <w:sz w:val="20"/>
                <w:szCs w:val="20"/>
              </w:rPr>
              <w:t>. SM asked if this i</w:t>
            </w:r>
            <w:r w:rsidR="003F0B6F">
              <w:rPr>
                <w:sz w:val="20"/>
                <w:szCs w:val="20"/>
              </w:rPr>
              <w:t xml:space="preserve">s </w:t>
            </w:r>
            <w:r>
              <w:rPr>
                <w:sz w:val="20"/>
                <w:szCs w:val="20"/>
              </w:rPr>
              <w:t xml:space="preserve">a </w:t>
            </w:r>
            <w:r w:rsidR="003F0B6F">
              <w:rPr>
                <w:sz w:val="20"/>
                <w:szCs w:val="20"/>
              </w:rPr>
              <w:t xml:space="preserve">realistic </w:t>
            </w:r>
            <w:r>
              <w:rPr>
                <w:sz w:val="20"/>
                <w:szCs w:val="20"/>
              </w:rPr>
              <w:t xml:space="preserve">idea </w:t>
            </w:r>
            <w:r w:rsidR="003F0B6F">
              <w:rPr>
                <w:sz w:val="20"/>
                <w:szCs w:val="20"/>
              </w:rPr>
              <w:t xml:space="preserve">to continue </w:t>
            </w:r>
            <w:r>
              <w:rPr>
                <w:sz w:val="20"/>
                <w:szCs w:val="20"/>
              </w:rPr>
              <w:t>with?</w:t>
            </w:r>
          </w:p>
          <w:p w14:paraId="29B691DE" w14:textId="77777777" w:rsidR="003F0B6F" w:rsidRDefault="007B0095" w:rsidP="001810DE">
            <w:pPr>
              <w:pStyle w:val="Default"/>
              <w:tabs>
                <w:tab w:val="left" w:pos="5835"/>
              </w:tabs>
              <w:rPr>
                <w:sz w:val="20"/>
                <w:szCs w:val="20"/>
              </w:rPr>
            </w:pPr>
            <w:r>
              <w:rPr>
                <w:sz w:val="20"/>
                <w:szCs w:val="20"/>
              </w:rPr>
              <w:t>. JR responded, yes there are benefits to be investigated.</w:t>
            </w:r>
          </w:p>
          <w:p w14:paraId="60061E4C" w14:textId="77777777" w:rsidR="007B0095" w:rsidRDefault="007B0095" w:rsidP="001810DE">
            <w:pPr>
              <w:pStyle w:val="Default"/>
              <w:tabs>
                <w:tab w:val="left" w:pos="5835"/>
              </w:tabs>
              <w:rPr>
                <w:sz w:val="20"/>
                <w:szCs w:val="20"/>
              </w:rPr>
            </w:pPr>
          </w:p>
          <w:p w14:paraId="1443575A" w14:textId="77777777" w:rsidR="007B0095" w:rsidRDefault="007B0095" w:rsidP="007B0095">
            <w:pPr>
              <w:tabs>
                <w:tab w:val="left" w:pos="2622"/>
              </w:tabs>
              <w:rPr>
                <w:rFonts w:cs="Arial"/>
                <w:sz w:val="20"/>
                <w:szCs w:val="20"/>
              </w:rPr>
            </w:pPr>
            <w:r>
              <w:rPr>
                <w:rFonts w:cs="Arial"/>
                <w:sz w:val="20"/>
                <w:szCs w:val="20"/>
              </w:rPr>
              <w:t>It was asked if the lifeguards produce reports of incidents.</w:t>
            </w:r>
          </w:p>
          <w:p w14:paraId="31280ECD" w14:textId="77777777" w:rsidR="007B0095" w:rsidRDefault="007B0095" w:rsidP="001810DE">
            <w:pPr>
              <w:pStyle w:val="Default"/>
              <w:tabs>
                <w:tab w:val="left" w:pos="5835"/>
              </w:tabs>
              <w:rPr>
                <w:sz w:val="20"/>
                <w:szCs w:val="20"/>
              </w:rPr>
            </w:pPr>
            <w:r>
              <w:rPr>
                <w:sz w:val="20"/>
                <w:szCs w:val="20"/>
              </w:rPr>
              <w:t>. JR responded, once a report has been produced it will be circulated.</w:t>
            </w:r>
          </w:p>
          <w:p w14:paraId="44EAFD9C" w14:textId="77777777" w:rsidR="003F0B6F" w:rsidRDefault="003F0B6F" w:rsidP="001810DE">
            <w:pPr>
              <w:pStyle w:val="Default"/>
              <w:tabs>
                <w:tab w:val="left" w:pos="5835"/>
              </w:tabs>
              <w:rPr>
                <w:sz w:val="20"/>
                <w:szCs w:val="20"/>
              </w:rPr>
            </w:pPr>
          </w:p>
          <w:p w14:paraId="17FA80DD" w14:textId="77777777" w:rsidR="007B0095" w:rsidRDefault="007B0095" w:rsidP="007B0095">
            <w:pPr>
              <w:tabs>
                <w:tab w:val="left" w:pos="2622"/>
              </w:tabs>
              <w:rPr>
                <w:rFonts w:cs="Arial"/>
                <w:sz w:val="20"/>
                <w:szCs w:val="20"/>
              </w:rPr>
            </w:pPr>
            <w:r>
              <w:rPr>
                <w:rFonts w:cs="Arial"/>
                <w:sz w:val="20"/>
                <w:szCs w:val="20"/>
              </w:rPr>
              <w:t xml:space="preserve">. JR continues to </w:t>
            </w:r>
            <w:r w:rsidR="001D0B28">
              <w:rPr>
                <w:rFonts w:cs="Arial"/>
                <w:sz w:val="20"/>
                <w:szCs w:val="20"/>
              </w:rPr>
              <w:t>investigate</w:t>
            </w:r>
            <w:r>
              <w:rPr>
                <w:rFonts w:cs="Arial"/>
                <w:sz w:val="20"/>
                <w:szCs w:val="20"/>
              </w:rPr>
              <w:t xml:space="preserve"> a suitable barrier system.</w:t>
            </w:r>
          </w:p>
          <w:p w14:paraId="4B94D5A5" w14:textId="77777777" w:rsidR="001D0B28" w:rsidRDefault="001D0B28" w:rsidP="007B0095">
            <w:pPr>
              <w:tabs>
                <w:tab w:val="left" w:pos="2622"/>
              </w:tabs>
              <w:rPr>
                <w:rFonts w:cs="Arial"/>
                <w:sz w:val="20"/>
                <w:szCs w:val="20"/>
              </w:rPr>
            </w:pPr>
          </w:p>
          <w:p w14:paraId="401C9DAC" w14:textId="77777777" w:rsidR="008B3AA8" w:rsidRPr="001C23C5" w:rsidRDefault="007B0095" w:rsidP="001C23C5">
            <w:pPr>
              <w:tabs>
                <w:tab w:val="left" w:pos="2622"/>
              </w:tabs>
              <w:rPr>
                <w:rFonts w:cs="Arial"/>
                <w:sz w:val="20"/>
                <w:szCs w:val="20"/>
              </w:rPr>
            </w:pPr>
            <w:r>
              <w:rPr>
                <w:rFonts w:cs="Arial"/>
                <w:sz w:val="20"/>
                <w:szCs w:val="20"/>
              </w:rPr>
              <w:t>. T</w:t>
            </w:r>
            <w:r w:rsidR="00783D48">
              <w:rPr>
                <w:rFonts w:cs="Arial"/>
                <w:sz w:val="20"/>
                <w:szCs w:val="20"/>
              </w:rPr>
              <w:t>h</w:t>
            </w:r>
            <w:r>
              <w:rPr>
                <w:rFonts w:cs="Arial"/>
                <w:sz w:val="20"/>
                <w:szCs w:val="20"/>
              </w:rPr>
              <w:t>ere is no progress on the CCTV update yet.</w:t>
            </w:r>
          </w:p>
        </w:tc>
        <w:tc>
          <w:tcPr>
            <w:tcW w:w="1439" w:type="dxa"/>
          </w:tcPr>
          <w:p w14:paraId="3DEEC669" w14:textId="77777777" w:rsidR="00D74DA3" w:rsidRDefault="00D74DA3" w:rsidP="0054759B">
            <w:pPr>
              <w:rPr>
                <w:rFonts w:cs="Arial"/>
                <w:sz w:val="20"/>
                <w:szCs w:val="20"/>
              </w:rPr>
            </w:pPr>
          </w:p>
          <w:p w14:paraId="3656B9AB" w14:textId="77777777" w:rsidR="00B8524A" w:rsidRDefault="00B8524A" w:rsidP="0054759B">
            <w:pPr>
              <w:rPr>
                <w:rFonts w:cs="Arial"/>
                <w:sz w:val="20"/>
                <w:szCs w:val="20"/>
              </w:rPr>
            </w:pPr>
          </w:p>
          <w:p w14:paraId="7A9A4B0D" w14:textId="77777777" w:rsidR="00B8524A" w:rsidRDefault="00BE78C9" w:rsidP="0054759B">
            <w:pPr>
              <w:rPr>
                <w:rFonts w:cs="Arial"/>
                <w:sz w:val="20"/>
                <w:szCs w:val="20"/>
              </w:rPr>
            </w:pPr>
            <w:r>
              <w:rPr>
                <w:rFonts w:cs="Arial"/>
                <w:sz w:val="20"/>
                <w:szCs w:val="20"/>
              </w:rPr>
              <w:t>JR</w:t>
            </w:r>
          </w:p>
          <w:p w14:paraId="45FB0818" w14:textId="77777777" w:rsidR="00BE78C9" w:rsidRDefault="00BE78C9" w:rsidP="0054759B">
            <w:pPr>
              <w:rPr>
                <w:rFonts w:cs="Arial"/>
                <w:sz w:val="20"/>
                <w:szCs w:val="20"/>
              </w:rPr>
            </w:pPr>
          </w:p>
          <w:p w14:paraId="049F31CB" w14:textId="77777777" w:rsidR="00BE78C9" w:rsidRDefault="00BE78C9" w:rsidP="0054759B">
            <w:pPr>
              <w:rPr>
                <w:rFonts w:cs="Arial"/>
                <w:sz w:val="20"/>
                <w:szCs w:val="20"/>
              </w:rPr>
            </w:pPr>
          </w:p>
          <w:p w14:paraId="53128261" w14:textId="77777777" w:rsidR="00BE78C9" w:rsidRDefault="00BE78C9" w:rsidP="0054759B">
            <w:pPr>
              <w:rPr>
                <w:rFonts w:cs="Arial"/>
                <w:sz w:val="20"/>
                <w:szCs w:val="20"/>
              </w:rPr>
            </w:pPr>
          </w:p>
          <w:p w14:paraId="1F11E5BB" w14:textId="77777777" w:rsidR="00BE78C9" w:rsidRDefault="001D0B28" w:rsidP="0054759B">
            <w:pPr>
              <w:rPr>
                <w:rFonts w:cs="Arial"/>
                <w:sz w:val="20"/>
                <w:szCs w:val="20"/>
              </w:rPr>
            </w:pPr>
            <w:r>
              <w:rPr>
                <w:rFonts w:cs="Arial"/>
                <w:sz w:val="20"/>
                <w:szCs w:val="20"/>
              </w:rPr>
              <w:t>SB – BM</w:t>
            </w:r>
          </w:p>
          <w:p w14:paraId="62486C05" w14:textId="77777777" w:rsidR="001D0B28" w:rsidRDefault="001D0B28" w:rsidP="0054759B">
            <w:pPr>
              <w:rPr>
                <w:rFonts w:cs="Arial"/>
                <w:sz w:val="20"/>
                <w:szCs w:val="20"/>
              </w:rPr>
            </w:pPr>
          </w:p>
          <w:p w14:paraId="4101652C" w14:textId="77777777" w:rsidR="00BE78C9" w:rsidRDefault="00BE78C9" w:rsidP="0054759B">
            <w:pPr>
              <w:rPr>
                <w:rFonts w:cs="Arial"/>
                <w:sz w:val="20"/>
                <w:szCs w:val="20"/>
              </w:rPr>
            </w:pPr>
          </w:p>
          <w:p w14:paraId="4B99056E" w14:textId="77777777" w:rsidR="00BE78C9" w:rsidRDefault="00BE78C9" w:rsidP="0054759B">
            <w:pPr>
              <w:rPr>
                <w:rFonts w:cs="Arial"/>
                <w:sz w:val="20"/>
                <w:szCs w:val="20"/>
              </w:rPr>
            </w:pPr>
          </w:p>
          <w:p w14:paraId="1299C43A" w14:textId="77777777" w:rsidR="00BE78C9" w:rsidRDefault="00BE78C9" w:rsidP="0054759B">
            <w:pPr>
              <w:rPr>
                <w:rFonts w:cs="Arial"/>
                <w:sz w:val="20"/>
                <w:szCs w:val="20"/>
              </w:rPr>
            </w:pPr>
          </w:p>
          <w:p w14:paraId="4DDBEF00" w14:textId="77777777" w:rsidR="00BE78C9" w:rsidRDefault="00BE78C9" w:rsidP="0054759B">
            <w:pPr>
              <w:rPr>
                <w:rFonts w:cs="Arial"/>
                <w:sz w:val="20"/>
                <w:szCs w:val="20"/>
              </w:rPr>
            </w:pPr>
          </w:p>
          <w:p w14:paraId="3461D779" w14:textId="77777777" w:rsidR="00BE78C9" w:rsidRDefault="00BE78C9" w:rsidP="0054759B">
            <w:pPr>
              <w:rPr>
                <w:rFonts w:cs="Arial"/>
                <w:sz w:val="20"/>
                <w:szCs w:val="20"/>
              </w:rPr>
            </w:pPr>
          </w:p>
          <w:p w14:paraId="3CF2D8B6" w14:textId="77777777" w:rsidR="00BE78C9" w:rsidRDefault="00BE78C9" w:rsidP="0054759B">
            <w:pPr>
              <w:rPr>
                <w:rFonts w:cs="Arial"/>
                <w:sz w:val="20"/>
                <w:szCs w:val="20"/>
              </w:rPr>
            </w:pPr>
          </w:p>
          <w:p w14:paraId="60513D13" w14:textId="77777777" w:rsidR="00BE78C9" w:rsidRDefault="00BE78C9" w:rsidP="0054759B">
            <w:pPr>
              <w:rPr>
                <w:rFonts w:cs="Arial"/>
                <w:sz w:val="20"/>
                <w:szCs w:val="20"/>
              </w:rPr>
            </w:pPr>
            <w:r>
              <w:rPr>
                <w:rFonts w:cs="Arial"/>
                <w:sz w:val="20"/>
                <w:szCs w:val="20"/>
              </w:rPr>
              <w:t>SM</w:t>
            </w:r>
          </w:p>
          <w:p w14:paraId="0FB78278" w14:textId="77777777" w:rsidR="00BE78C9" w:rsidRDefault="00BE78C9" w:rsidP="0054759B">
            <w:pPr>
              <w:rPr>
                <w:rFonts w:cs="Arial"/>
                <w:sz w:val="20"/>
                <w:szCs w:val="20"/>
              </w:rPr>
            </w:pPr>
          </w:p>
          <w:p w14:paraId="1FC39945" w14:textId="77777777" w:rsidR="00BE78C9" w:rsidRDefault="00BE78C9" w:rsidP="0054759B">
            <w:pPr>
              <w:rPr>
                <w:rFonts w:cs="Arial"/>
                <w:sz w:val="20"/>
                <w:szCs w:val="20"/>
              </w:rPr>
            </w:pPr>
          </w:p>
          <w:p w14:paraId="0562CB0E" w14:textId="77777777" w:rsidR="009C6ECA" w:rsidRPr="009C6ECA" w:rsidRDefault="009C6ECA" w:rsidP="009C6ECA">
            <w:pPr>
              <w:rPr>
                <w:rFonts w:cs="Arial"/>
                <w:sz w:val="20"/>
                <w:szCs w:val="20"/>
              </w:rPr>
            </w:pPr>
          </w:p>
          <w:p w14:paraId="34CE0A41" w14:textId="77777777" w:rsidR="009C6ECA" w:rsidRPr="009C6ECA" w:rsidRDefault="009C6ECA" w:rsidP="009C6ECA">
            <w:pPr>
              <w:rPr>
                <w:rFonts w:cs="Arial"/>
                <w:sz w:val="20"/>
                <w:szCs w:val="20"/>
              </w:rPr>
            </w:pPr>
          </w:p>
          <w:p w14:paraId="62EBF3C5" w14:textId="77777777" w:rsidR="009C6ECA" w:rsidRPr="009C6ECA" w:rsidRDefault="009C6ECA" w:rsidP="009C6ECA">
            <w:pPr>
              <w:rPr>
                <w:rFonts w:cs="Arial"/>
                <w:sz w:val="20"/>
                <w:szCs w:val="20"/>
              </w:rPr>
            </w:pPr>
          </w:p>
          <w:p w14:paraId="6D98A12B" w14:textId="77777777" w:rsidR="009C6ECA" w:rsidRPr="009C6ECA" w:rsidRDefault="009C6ECA" w:rsidP="009C6ECA">
            <w:pPr>
              <w:rPr>
                <w:rFonts w:cs="Arial"/>
                <w:sz w:val="20"/>
                <w:szCs w:val="20"/>
              </w:rPr>
            </w:pPr>
          </w:p>
          <w:p w14:paraId="2946DB82" w14:textId="77777777" w:rsidR="009C6ECA" w:rsidRPr="009C6ECA" w:rsidRDefault="009C6ECA" w:rsidP="009C6ECA">
            <w:pPr>
              <w:rPr>
                <w:rFonts w:cs="Arial"/>
                <w:sz w:val="20"/>
                <w:szCs w:val="20"/>
              </w:rPr>
            </w:pPr>
          </w:p>
          <w:p w14:paraId="5997CC1D" w14:textId="77777777" w:rsidR="009C6ECA" w:rsidRPr="009C6ECA" w:rsidRDefault="009C6ECA" w:rsidP="009C6ECA">
            <w:pPr>
              <w:rPr>
                <w:rFonts w:cs="Arial"/>
                <w:sz w:val="20"/>
                <w:szCs w:val="20"/>
              </w:rPr>
            </w:pPr>
          </w:p>
          <w:p w14:paraId="110FFD37" w14:textId="77777777" w:rsidR="009C6ECA" w:rsidRPr="009C6ECA" w:rsidRDefault="009C6ECA" w:rsidP="009C6ECA">
            <w:pPr>
              <w:rPr>
                <w:rFonts w:cs="Arial"/>
                <w:sz w:val="20"/>
                <w:szCs w:val="20"/>
              </w:rPr>
            </w:pPr>
          </w:p>
          <w:p w14:paraId="6B699379" w14:textId="77777777" w:rsidR="009C6ECA" w:rsidRPr="009C6ECA" w:rsidRDefault="009C6ECA" w:rsidP="009C6ECA">
            <w:pPr>
              <w:rPr>
                <w:rFonts w:cs="Arial"/>
                <w:sz w:val="20"/>
                <w:szCs w:val="20"/>
              </w:rPr>
            </w:pPr>
          </w:p>
          <w:p w14:paraId="3FE9F23F" w14:textId="77777777" w:rsidR="009C6ECA" w:rsidRPr="009C6ECA" w:rsidRDefault="009C6ECA" w:rsidP="009C6ECA">
            <w:pPr>
              <w:rPr>
                <w:rFonts w:cs="Arial"/>
                <w:sz w:val="20"/>
                <w:szCs w:val="20"/>
              </w:rPr>
            </w:pPr>
          </w:p>
          <w:p w14:paraId="1F72F646" w14:textId="77777777" w:rsidR="009C6ECA" w:rsidRPr="009C6ECA" w:rsidRDefault="009C6ECA" w:rsidP="009C6ECA">
            <w:pPr>
              <w:rPr>
                <w:rFonts w:cs="Arial"/>
                <w:sz w:val="20"/>
                <w:szCs w:val="20"/>
              </w:rPr>
            </w:pPr>
          </w:p>
          <w:p w14:paraId="08CE6F91" w14:textId="77777777" w:rsidR="009C6ECA" w:rsidRDefault="009C6ECA" w:rsidP="009C6ECA">
            <w:pPr>
              <w:rPr>
                <w:rFonts w:cs="Arial"/>
                <w:sz w:val="20"/>
                <w:szCs w:val="20"/>
              </w:rPr>
            </w:pPr>
          </w:p>
          <w:p w14:paraId="61CDCEAD" w14:textId="77777777" w:rsidR="009C6ECA" w:rsidRDefault="009C6ECA" w:rsidP="009C6ECA">
            <w:pPr>
              <w:rPr>
                <w:rFonts w:cs="Arial"/>
                <w:sz w:val="20"/>
                <w:szCs w:val="20"/>
              </w:rPr>
            </w:pPr>
          </w:p>
          <w:p w14:paraId="3ACD136D" w14:textId="77777777" w:rsidR="009C6ECA" w:rsidRDefault="009C6ECA" w:rsidP="009C6ECA">
            <w:pPr>
              <w:rPr>
                <w:rFonts w:cs="Arial"/>
                <w:sz w:val="20"/>
                <w:szCs w:val="20"/>
              </w:rPr>
            </w:pPr>
            <w:r>
              <w:rPr>
                <w:rFonts w:cs="Arial"/>
                <w:sz w:val="20"/>
                <w:szCs w:val="20"/>
              </w:rPr>
              <w:t>JR</w:t>
            </w:r>
          </w:p>
          <w:p w14:paraId="6BB9E253" w14:textId="77777777" w:rsidR="009C6ECA" w:rsidRPr="009C6ECA" w:rsidRDefault="009C6ECA" w:rsidP="009C6ECA">
            <w:pPr>
              <w:rPr>
                <w:rFonts w:cs="Arial"/>
                <w:sz w:val="20"/>
                <w:szCs w:val="20"/>
              </w:rPr>
            </w:pPr>
          </w:p>
          <w:p w14:paraId="23DE523C" w14:textId="77777777" w:rsidR="009C6ECA" w:rsidRPr="009C6ECA" w:rsidRDefault="009C6ECA" w:rsidP="009C6ECA">
            <w:pPr>
              <w:rPr>
                <w:rFonts w:cs="Arial"/>
                <w:sz w:val="20"/>
                <w:szCs w:val="20"/>
              </w:rPr>
            </w:pPr>
          </w:p>
          <w:p w14:paraId="52E56223" w14:textId="77777777" w:rsidR="009C6ECA" w:rsidRPr="009C6ECA" w:rsidRDefault="009C6ECA" w:rsidP="009C6ECA">
            <w:pPr>
              <w:rPr>
                <w:rFonts w:cs="Arial"/>
                <w:sz w:val="20"/>
                <w:szCs w:val="20"/>
              </w:rPr>
            </w:pPr>
          </w:p>
          <w:p w14:paraId="07547A01" w14:textId="77777777" w:rsidR="009C6ECA" w:rsidRDefault="009C6ECA" w:rsidP="009C6ECA">
            <w:pPr>
              <w:rPr>
                <w:rFonts w:cs="Arial"/>
                <w:sz w:val="20"/>
                <w:szCs w:val="20"/>
              </w:rPr>
            </w:pPr>
          </w:p>
          <w:p w14:paraId="5043CB0F" w14:textId="77777777" w:rsidR="009C6ECA" w:rsidRPr="009C6ECA" w:rsidRDefault="009C6ECA" w:rsidP="009C6ECA">
            <w:pPr>
              <w:rPr>
                <w:rFonts w:cs="Arial"/>
                <w:sz w:val="20"/>
                <w:szCs w:val="20"/>
              </w:rPr>
            </w:pPr>
          </w:p>
        </w:tc>
      </w:tr>
      <w:tr w:rsidR="00675FD2" w:rsidRPr="00621E28" w14:paraId="3AF28C1C" w14:textId="77777777" w:rsidTr="0E40EEC9">
        <w:trPr>
          <w:trHeight w:val="41"/>
        </w:trPr>
        <w:tc>
          <w:tcPr>
            <w:tcW w:w="7633" w:type="dxa"/>
            <w:shd w:val="clear" w:color="auto" w:fill="A6A6A6" w:themeFill="background1" w:themeFillShade="A6"/>
          </w:tcPr>
          <w:p w14:paraId="67EDECEE" w14:textId="77777777" w:rsidR="0030304F" w:rsidRPr="00CC088E" w:rsidRDefault="00056BCF" w:rsidP="00CC088E">
            <w:pPr>
              <w:pStyle w:val="ListParagraph"/>
              <w:ind w:left="0"/>
            </w:pPr>
            <w:r w:rsidRPr="00621E28">
              <w:rPr>
                <w:rFonts w:cs="Arial"/>
                <w:sz w:val="20"/>
                <w:szCs w:val="20"/>
              </w:rPr>
              <w:t>4</w:t>
            </w:r>
            <w:r w:rsidR="007115E9" w:rsidRPr="00621E28">
              <w:rPr>
                <w:rFonts w:cs="Arial"/>
                <w:sz w:val="20"/>
                <w:szCs w:val="20"/>
              </w:rPr>
              <w:t>.</w:t>
            </w:r>
            <w:r w:rsidR="00A70A35" w:rsidRPr="00621E28">
              <w:rPr>
                <w:rFonts w:cs="Arial"/>
                <w:sz w:val="20"/>
                <w:szCs w:val="20"/>
              </w:rPr>
              <w:t xml:space="preserve"> </w:t>
            </w:r>
            <w:r w:rsidR="008B3AA8">
              <w:rPr>
                <w:rFonts w:cs="Arial"/>
                <w:sz w:val="20"/>
                <w:szCs w:val="20"/>
              </w:rPr>
              <w:t>Harbours Committee Chairs Update</w:t>
            </w:r>
          </w:p>
        </w:tc>
        <w:tc>
          <w:tcPr>
            <w:tcW w:w="1439" w:type="dxa"/>
            <w:shd w:val="clear" w:color="auto" w:fill="A6A6A6" w:themeFill="background1" w:themeFillShade="A6"/>
          </w:tcPr>
          <w:p w14:paraId="07459315" w14:textId="77777777" w:rsidR="0030304F" w:rsidRPr="00621E28" w:rsidRDefault="0030304F">
            <w:pPr>
              <w:rPr>
                <w:rFonts w:cs="Arial"/>
                <w:sz w:val="20"/>
                <w:szCs w:val="20"/>
              </w:rPr>
            </w:pPr>
          </w:p>
        </w:tc>
      </w:tr>
      <w:tr w:rsidR="00675FD2" w:rsidRPr="00621E28" w14:paraId="7E5AC84D" w14:textId="77777777" w:rsidTr="0E40EEC9">
        <w:trPr>
          <w:trHeight w:val="716"/>
        </w:trPr>
        <w:tc>
          <w:tcPr>
            <w:tcW w:w="7633" w:type="dxa"/>
          </w:tcPr>
          <w:p w14:paraId="75BCAA40" w14:textId="77777777" w:rsidR="001C23C5" w:rsidRDefault="001C23C5" w:rsidP="001C23C5">
            <w:pPr>
              <w:tabs>
                <w:tab w:val="left" w:pos="2622"/>
                <w:tab w:val="left" w:pos="4633"/>
              </w:tabs>
              <w:rPr>
                <w:rFonts w:cs="Arial"/>
                <w:sz w:val="20"/>
                <w:szCs w:val="20"/>
              </w:rPr>
            </w:pPr>
            <w:r>
              <w:rPr>
                <w:rFonts w:cs="Arial"/>
                <w:sz w:val="20"/>
                <w:szCs w:val="20"/>
              </w:rPr>
              <w:t xml:space="preserve">Weymouth Harbour Master left post on the 12 August 2022, </w:t>
            </w:r>
          </w:p>
          <w:p w14:paraId="100E505C" w14:textId="77777777" w:rsidR="001C23C5" w:rsidRDefault="001C23C5" w:rsidP="001C23C5">
            <w:pPr>
              <w:tabs>
                <w:tab w:val="left" w:pos="2622"/>
                <w:tab w:val="left" w:pos="4633"/>
              </w:tabs>
              <w:rPr>
                <w:rFonts w:cs="Arial"/>
                <w:sz w:val="20"/>
                <w:szCs w:val="20"/>
              </w:rPr>
            </w:pPr>
            <w:r>
              <w:rPr>
                <w:rFonts w:cs="Arial"/>
                <w:sz w:val="20"/>
                <w:szCs w:val="20"/>
              </w:rPr>
              <w:t>He laid great foundations for Weymouth to continue improvements.</w:t>
            </w:r>
          </w:p>
          <w:p w14:paraId="5298817F" w14:textId="77777777" w:rsidR="001C23C5" w:rsidRDefault="001C23C5" w:rsidP="001C23C5">
            <w:pPr>
              <w:tabs>
                <w:tab w:val="left" w:pos="2622"/>
                <w:tab w:val="left" w:pos="4633"/>
              </w:tabs>
              <w:rPr>
                <w:rFonts w:cs="Arial"/>
                <w:sz w:val="20"/>
                <w:szCs w:val="20"/>
              </w:rPr>
            </w:pPr>
            <w:r>
              <w:rPr>
                <w:rFonts w:cs="Arial"/>
                <w:sz w:val="20"/>
                <w:szCs w:val="20"/>
              </w:rPr>
              <w:t>We are now recruiting for this position.</w:t>
            </w:r>
          </w:p>
          <w:p w14:paraId="3915604F" w14:textId="77777777" w:rsidR="00140705" w:rsidRDefault="001C23C5" w:rsidP="00986F55">
            <w:pPr>
              <w:tabs>
                <w:tab w:val="left" w:pos="2622"/>
              </w:tabs>
              <w:rPr>
                <w:rFonts w:cs="Arial"/>
                <w:sz w:val="20"/>
                <w:szCs w:val="20"/>
              </w:rPr>
            </w:pPr>
            <w:r>
              <w:rPr>
                <w:rFonts w:cs="Arial"/>
                <w:sz w:val="20"/>
                <w:szCs w:val="20"/>
              </w:rPr>
              <w:lastRenderedPageBreak/>
              <w:t>The recruited Assistant Harbour Masters a working well.</w:t>
            </w:r>
          </w:p>
          <w:p w14:paraId="6537F28F" w14:textId="77777777" w:rsidR="00773DAA" w:rsidRDefault="00773DAA" w:rsidP="00986F55">
            <w:pPr>
              <w:tabs>
                <w:tab w:val="left" w:pos="2622"/>
              </w:tabs>
              <w:rPr>
                <w:rFonts w:cs="Arial"/>
                <w:sz w:val="20"/>
                <w:szCs w:val="20"/>
              </w:rPr>
            </w:pPr>
          </w:p>
          <w:p w14:paraId="32DB1133" w14:textId="77777777" w:rsidR="001C23C5" w:rsidRDefault="001C23C5" w:rsidP="001C23C5">
            <w:pPr>
              <w:tabs>
                <w:tab w:val="left" w:pos="2622"/>
                <w:tab w:val="left" w:pos="4633"/>
              </w:tabs>
              <w:rPr>
                <w:rFonts w:cs="Arial"/>
                <w:sz w:val="20"/>
                <w:szCs w:val="20"/>
              </w:rPr>
            </w:pPr>
            <w:r>
              <w:rPr>
                <w:rFonts w:cs="Arial"/>
                <w:sz w:val="20"/>
                <w:szCs w:val="20"/>
              </w:rPr>
              <w:t>Gary Smart retired from Dorset Council at the end of September 2022,</w:t>
            </w:r>
          </w:p>
          <w:p w14:paraId="14ADA8B2" w14:textId="77777777" w:rsidR="001C23C5" w:rsidRDefault="001C23C5" w:rsidP="001C23C5">
            <w:pPr>
              <w:tabs>
                <w:tab w:val="left" w:pos="2622"/>
                <w:tab w:val="left" w:pos="4633"/>
              </w:tabs>
              <w:rPr>
                <w:rFonts w:cs="Arial"/>
                <w:sz w:val="20"/>
                <w:szCs w:val="20"/>
              </w:rPr>
            </w:pPr>
            <w:r>
              <w:rPr>
                <w:rFonts w:cs="Arial"/>
                <w:sz w:val="20"/>
                <w:szCs w:val="20"/>
              </w:rPr>
              <w:t>Gary was a long-standing member that worked with us for over 50 years starting work with Wey port in March 1990.</w:t>
            </w:r>
          </w:p>
          <w:p w14:paraId="6DFB9E20" w14:textId="77777777" w:rsidR="001C23C5" w:rsidRDefault="001C23C5" w:rsidP="001C23C5">
            <w:pPr>
              <w:tabs>
                <w:tab w:val="left" w:pos="2622"/>
                <w:tab w:val="left" w:pos="4633"/>
              </w:tabs>
              <w:rPr>
                <w:rFonts w:cs="Arial"/>
                <w:sz w:val="20"/>
                <w:szCs w:val="20"/>
              </w:rPr>
            </w:pPr>
          </w:p>
          <w:p w14:paraId="483A1017" w14:textId="77777777" w:rsidR="001C23C5" w:rsidRDefault="001C23C5" w:rsidP="001C23C5">
            <w:pPr>
              <w:tabs>
                <w:tab w:val="left" w:pos="2622"/>
                <w:tab w:val="left" w:pos="4633"/>
              </w:tabs>
              <w:rPr>
                <w:rFonts w:cs="Arial"/>
                <w:sz w:val="20"/>
                <w:szCs w:val="20"/>
              </w:rPr>
            </w:pPr>
            <w:r>
              <w:rPr>
                <w:rFonts w:cs="Arial"/>
                <w:sz w:val="20"/>
                <w:szCs w:val="20"/>
              </w:rPr>
              <w:t xml:space="preserve">Weymouth town bridge in need of repairs, some crucial welding works is currently underway. </w:t>
            </w:r>
          </w:p>
          <w:p w14:paraId="1577A22D" w14:textId="77777777" w:rsidR="001C23C5" w:rsidRDefault="001C23C5" w:rsidP="001C23C5">
            <w:pPr>
              <w:tabs>
                <w:tab w:val="left" w:pos="2622"/>
                <w:tab w:val="left" w:pos="4633"/>
              </w:tabs>
              <w:rPr>
                <w:rFonts w:cs="Arial"/>
                <w:sz w:val="20"/>
                <w:szCs w:val="20"/>
              </w:rPr>
            </w:pPr>
            <w:r>
              <w:rPr>
                <w:rFonts w:cs="Arial"/>
                <w:sz w:val="20"/>
                <w:szCs w:val="20"/>
              </w:rPr>
              <w:t xml:space="preserve">Bridge lifts will continue to operate however need to be booked before 4pm the day prior. </w:t>
            </w:r>
          </w:p>
          <w:p w14:paraId="70DF9E56" w14:textId="77777777" w:rsidR="001C23C5" w:rsidRDefault="001C23C5" w:rsidP="001C23C5">
            <w:pPr>
              <w:tabs>
                <w:tab w:val="left" w:pos="2622"/>
                <w:tab w:val="left" w:pos="4633"/>
              </w:tabs>
              <w:rPr>
                <w:rFonts w:cs="Arial"/>
                <w:sz w:val="20"/>
                <w:szCs w:val="20"/>
              </w:rPr>
            </w:pPr>
          </w:p>
          <w:p w14:paraId="24210936" w14:textId="77777777" w:rsidR="001C23C5" w:rsidRDefault="001C23C5" w:rsidP="001C23C5">
            <w:pPr>
              <w:tabs>
                <w:tab w:val="left" w:pos="2622"/>
                <w:tab w:val="left" w:pos="4633"/>
              </w:tabs>
              <w:rPr>
                <w:rFonts w:cs="Arial"/>
                <w:sz w:val="20"/>
                <w:szCs w:val="20"/>
              </w:rPr>
            </w:pPr>
            <w:r>
              <w:rPr>
                <w:rFonts w:cs="Arial"/>
                <w:sz w:val="20"/>
                <w:szCs w:val="20"/>
              </w:rPr>
              <w:t xml:space="preserve">Cllr MR – Attended the BBA launch recently and the Southampton boat show and expressed his thoughts on how great they were. He will also attend the next BBA launch on the </w:t>
            </w:r>
            <w:proofErr w:type="gramStart"/>
            <w:r>
              <w:rPr>
                <w:rFonts w:cs="Arial"/>
                <w:sz w:val="20"/>
                <w:szCs w:val="20"/>
              </w:rPr>
              <w:t>14</w:t>
            </w:r>
            <w:r w:rsidRPr="001C23C5">
              <w:rPr>
                <w:rFonts w:cs="Arial"/>
                <w:sz w:val="20"/>
                <w:szCs w:val="20"/>
                <w:vertAlign w:val="superscript"/>
              </w:rPr>
              <w:t>th</w:t>
            </w:r>
            <w:proofErr w:type="gramEnd"/>
            <w:r>
              <w:rPr>
                <w:rFonts w:cs="Arial"/>
                <w:sz w:val="20"/>
                <w:szCs w:val="20"/>
              </w:rPr>
              <w:t xml:space="preserve"> October.</w:t>
            </w:r>
          </w:p>
          <w:p w14:paraId="44E871BC" w14:textId="77777777" w:rsidR="007F004C" w:rsidRDefault="007F004C" w:rsidP="001C23C5">
            <w:pPr>
              <w:tabs>
                <w:tab w:val="left" w:pos="2622"/>
                <w:tab w:val="left" w:pos="4633"/>
              </w:tabs>
              <w:rPr>
                <w:rFonts w:cs="Arial"/>
                <w:sz w:val="20"/>
                <w:szCs w:val="20"/>
              </w:rPr>
            </w:pPr>
          </w:p>
          <w:p w14:paraId="720B6CC3" w14:textId="48FD0CB0" w:rsidR="007F004C" w:rsidRDefault="002A7D92" w:rsidP="007F004C">
            <w:pPr>
              <w:tabs>
                <w:tab w:val="left" w:pos="2622"/>
                <w:tab w:val="left" w:pos="4633"/>
              </w:tabs>
              <w:rPr>
                <w:rStyle w:val="eop"/>
                <w:rFonts w:cs="Arial"/>
                <w:color w:val="000000"/>
                <w:sz w:val="20"/>
                <w:szCs w:val="20"/>
                <w:shd w:val="clear" w:color="auto" w:fill="FFFFFF"/>
              </w:rPr>
            </w:pPr>
            <w:r>
              <w:rPr>
                <w:rStyle w:val="normaltextrun"/>
                <w:rFonts w:cs="Arial"/>
                <w:color w:val="000000"/>
                <w:sz w:val="20"/>
                <w:szCs w:val="20"/>
                <w:shd w:val="clear" w:color="auto" w:fill="FFFFFF"/>
              </w:rPr>
              <w:t xml:space="preserve">A benchmark Port Marine Safety Code (PMSC) audit was undertaken by the Designated Person (DP), William Heaps of Marico Marine on the Marine Safety Management System. It was the opinion of the DP that Bridport Harbour was not complaint with the requirements of the PMSC at that time. A schedule of action </w:t>
            </w:r>
            <w:r w:rsidR="4EC5A0D9">
              <w:rPr>
                <w:rStyle w:val="normaltextrun"/>
                <w:rFonts w:cs="Arial"/>
                <w:color w:val="000000"/>
                <w:sz w:val="20"/>
                <w:szCs w:val="20"/>
                <w:shd w:val="clear" w:color="auto" w:fill="FFFFFF"/>
              </w:rPr>
              <w:t>w</w:t>
            </w:r>
            <w:r>
              <w:rPr>
                <w:rStyle w:val="normaltextrun"/>
                <w:rFonts w:cs="Arial"/>
                <w:color w:val="000000"/>
                <w:sz w:val="20"/>
                <w:szCs w:val="20"/>
                <w:shd w:val="clear" w:color="auto" w:fill="FFFFFF"/>
              </w:rPr>
              <w:t>as presented at the Harbour</w:t>
            </w:r>
            <w:r w:rsidR="76C99CB9">
              <w:rPr>
                <w:rStyle w:val="normaltextrun"/>
                <w:rFonts w:cs="Arial"/>
                <w:color w:val="000000"/>
                <w:sz w:val="20"/>
                <w:szCs w:val="20"/>
                <w:shd w:val="clear" w:color="auto" w:fill="FFFFFF"/>
              </w:rPr>
              <w:t xml:space="preserve">s </w:t>
            </w:r>
            <w:r>
              <w:rPr>
                <w:rStyle w:val="normaltextrun"/>
                <w:rFonts w:cs="Arial"/>
                <w:color w:val="000000"/>
                <w:sz w:val="20"/>
                <w:szCs w:val="20"/>
                <w:shd w:val="clear" w:color="auto" w:fill="FFFFFF"/>
              </w:rPr>
              <w:t>committee on 28</w:t>
            </w:r>
            <w:r>
              <w:rPr>
                <w:rStyle w:val="normaltextrun"/>
                <w:rFonts w:cs="Arial"/>
                <w:color w:val="000000"/>
                <w:sz w:val="16"/>
                <w:szCs w:val="16"/>
                <w:shd w:val="clear" w:color="auto" w:fill="FFFFFF"/>
                <w:vertAlign w:val="superscript"/>
              </w:rPr>
              <w:t>th</w:t>
            </w:r>
            <w:r>
              <w:rPr>
                <w:rStyle w:val="normaltextrun"/>
                <w:rFonts w:cs="Arial"/>
                <w:color w:val="000000"/>
                <w:sz w:val="20"/>
                <w:szCs w:val="20"/>
                <w:shd w:val="clear" w:color="auto" w:fill="FFFFFF"/>
              </w:rPr>
              <w:t xml:space="preserve"> September 2022 with a timetable to bring the Harbour back into compliance.</w:t>
            </w:r>
            <w:r>
              <w:rPr>
                <w:rStyle w:val="eop"/>
                <w:rFonts w:cs="Arial"/>
                <w:color w:val="000000"/>
                <w:sz w:val="20"/>
                <w:szCs w:val="20"/>
                <w:shd w:val="clear" w:color="auto" w:fill="FFFFFF"/>
              </w:rPr>
              <w:t> </w:t>
            </w:r>
          </w:p>
          <w:p w14:paraId="144A5D23" w14:textId="77777777" w:rsidR="002A7D92" w:rsidRPr="002036DD" w:rsidRDefault="002A7D92" w:rsidP="007F004C">
            <w:pPr>
              <w:tabs>
                <w:tab w:val="left" w:pos="2622"/>
                <w:tab w:val="left" w:pos="4633"/>
              </w:tabs>
              <w:rPr>
                <w:sz w:val="20"/>
                <w:szCs w:val="20"/>
              </w:rPr>
            </w:pPr>
          </w:p>
          <w:p w14:paraId="47C8ED04" w14:textId="77777777" w:rsidR="00BF08DE" w:rsidRDefault="007F004C" w:rsidP="007F004C">
            <w:pPr>
              <w:tabs>
                <w:tab w:val="left" w:pos="2622"/>
                <w:tab w:val="left" w:pos="4633"/>
              </w:tabs>
              <w:rPr>
                <w:rFonts w:cs="Arial"/>
                <w:sz w:val="20"/>
                <w:szCs w:val="20"/>
              </w:rPr>
            </w:pPr>
            <w:r>
              <w:rPr>
                <w:rFonts w:cs="Arial"/>
                <w:sz w:val="20"/>
                <w:szCs w:val="20"/>
              </w:rPr>
              <w:t>The grant for Phase 5 engineering works on the Cobb Lyme Regis has been approved, unfortunately with some delays due to surveying. Works are scheduled to start during the summer 2024 on the seaside wall. During the winter works begin on the inner wall.</w:t>
            </w:r>
          </w:p>
          <w:p w14:paraId="738610EB" w14:textId="77777777" w:rsidR="007F004C" w:rsidRDefault="007F004C" w:rsidP="007F004C">
            <w:pPr>
              <w:tabs>
                <w:tab w:val="left" w:pos="2622"/>
                <w:tab w:val="left" w:pos="4633"/>
              </w:tabs>
              <w:rPr>
                <w:rFonts w:cs="Arial"/>
                <w:sz w:val="20"/>
                <w:szCs w:val="20"/>
              </w:rPr>
            </w:pPr>
          </w:p>
          <w:p w14:paraId="0C3C1409" w14:textId="77777777" w:rsidR="007F004C" w:rsidRDefault="007F004C" w:rsidP="007F004C">
            <w:pPr>
              <w:tabs>
                <w:tab w:val="left" w:pos="2622"/>
              </w:tabs>
              <w:rPr>
                <w:rFonts w:cs="Arial"/>
                <w:sz w:val="20"/>
                <w:szCs w:val="20"/>
              </w:rPr>
            </w:pPr>
            <w:r>
              <w:rPr>
                <w:rFonts w:cs="Arial"/>
                <w:sz w:val="20"/>
                <w:szCs w:val="20"/>
              </w:rPr>
              <w:t>MR – Commented, the Bridport news reported incorrect figures for Harbours highlighting a decrease in activity. These figures were produced up to July, August figures were missed which does prove otherwise that the Harbours were well used this year and at full capacity in some areas.</w:t>
            </w:r>
          </w:p>
          <w:p w14:paraId="557EF6E7" w14:textId="77777777" w:rsidR="007F004C" w:rsidRDefault="007F004C" w:rsidP="007F004C">
            <w:pPr>
              <w:tabs>
                <w:tab w:val="left" w:pos="2622"/>
              </w:tabs>
              <w:rPr>
                <w:rFonts w:cs="Arial"/>
                <w:sz w:val="20"/>
                <w:szCs w:val="20"/>
              </w:rPr>
            </w:pPr>
            <w:r>
              <w:rPr>
                <w:rFonts w:cs="Arial"/>
                <w:sz w:val="20"/>
                <w:szCs w:val="20"/>
              </w:rPr>
              <w:t>JR – Explained figures were provided late due to waiting for reconciliation issues to be resolved.</w:t>
            </w:r>
          </w:p>
          <w:p w14:paraId="3E3D8DB0" w14:textId="77777777" w:rsidR="007F004C" w:rsidRDefault="00BF08DE" w:rsidP="007F004C">
            <w:pPr>
              <w:tabs>
                <w:tab w:val="left" w:pos="2622"/>
              </w:tabs>
              <w:rPr>
                <w:rFonts w:cs="Arial"/>
                <w:sz w:val="20"/>
                <w:szCs w:val="20"/>
              </w:rPr>
            </w:pPr>
            <w:r>
              <w:rPr>
                <w:rFonts w:cs="Arial"/>
                <w:sz w:val="20"/>
                <w:szCs w:val="20"/>
              </w:rPr>
              <w:t xml:space="preserve">MR </w:t>
            </w:r>
            <w:r w:rsidR="007F004C">
              <w:rPr>
                <w:rFonts w:cs="Arial"/>
                <w:sz w:val="20"/>
                <w:szCs w:val="20"/>
              </w:rPr>
              <w:t>– Attempted to contact editors but wasn’t successful.</w:t>
            </w:r>
          </w:p>
          <w:p w14:paraId="35DB2167" w14:textId="77777777" w:rsidR="007F004C" w:rsidRDefault="00BF08DE" w:rsidP="007F004C">
            <w:pPr>
              <w:tabs>
                <w:tab w:val="left" w:pos="2622"/>
              </w:tabs>
              <w:rPr>
                <w:rFonts w:cs="Arial"/>
                <w:sz w:val="20"/>
                <w:szCs w:val="20"/>
              </w:rPr>
            </w:pPr>
            <w:r>
              <w:rPr>
                <w:rFonts w:cs="Arial"/>
                <w:sz w:val="20"/>
                <w:szCs w:val="20"/>
              </w:rPr>
              <w:t>DL</w:t>
            </w:r>
            <w:r w:rsidR="007F004C">
              <w:rPr>
                <w:rFonts w:cs="Arial"/>
                <w:sz w:val="20"/>
                <w:szCs w:val="20"/>
              </w:rPr>
              <w:t xml:space="preserve"> – Suggested reporting the previous </w:t>
            </w:r>
            <w:proofErr w:type="spellStart"/>
            <w:r w:rsidR="007F004C">
              <w:rPr>
                <w:rFonts w:cs="Arial"/>
                <w:sz w:val="20"/>
                <w:szCs w:val="20"/>
              </w:rPr>
              <w:t>years</w:t>
            </w:r>
            <w:proofErr w:type="spellEnd"/>
            <w:r w:rsidR="007F004C">
              <w:rPr>
                <w:rFonts w:cs="Arial"/>
                <w:sz w:val="20"/>
                <w:szCs w:val="20"/>
              </w:rPr>
              <w:t xml:space="preserve"> figures along with current for comparison if this were to happen again.</w:t>
            </w:r>
          </w:p>
          <w:p w14:paraId="637805D2" w14:textId="77777777" w:rsidR="007F004C" w:rsidRDefault="007F004C" w:rsidP="007F004C">
            <w:pPr>
              <w:tabs>
                <w:tab w:val="left" w:pos="2622"/>
              </w:tabs>
              <w:rPr>
                <w:rFonts w:cs="Arial"/>
                <w:sz w:val="20"/>
                <w:szCs w:val="20"/>
              </w:rPr>
            </w:pPr>
          </w:p>
          <w:p w14:paraId="37249EB6" w14:textId="77777777" w:rsidR="00BF08DE" w:rsidRPr="00986F55" w:rsidRDefault="007F004C" w:rsidP="007F004C">
            <w:pPr>
              <w:tabs>
                <w:tab w:val="left" w:pos="2622"/>
              </w:tabs>
              <w:rPr>
                <w:rFonts w:cs="Arial"/>
                <w:sz w:val="20"/>
                <w:szCs w:val="20"/>
              </w:rPr>
            </w:pPr>
            <w:r>
              <w:rPr>
                <w:rFonts w:cs="Arial"/>
                <w:sz w:val="20"/>
                <w:szCs w:val="20"/>
              </w:rPr>
              <w:t>There is work underway to complete an asset management plan by the end of March.</w:t>
            </w:r>
          </w:p>
        </w:tc>
        <w:tc>
          <w:tcPr>
            <w:tcW w:w="1439" w:type="dxa"/>
          </w:tcPr>
          <w:p w14:paraId="463F29E8" w14:textId="77777777" w:rsidR="00054C4F" w:rsidRPr="00621E28" w:rsidRDefault="00054C4F">
            <w:pPr>
              <w:rPr>
                <w:rFonts w:cs="Arial"/>
                <w:sz w:val="20"/>
                <w:szCs w:val="20"/>
              </w:rPr>
            </w:pPr>
          </w:p>
        </w:tc>
      </w:tr>
      <w:tr w:rsidR="00675FD2" w:rsidRPr="00621E28" w14:paraId="29F69526" w14:textId="77777777" w:rsidTr="0E40EEC9">
        <w:trPr>
          <w:trHeight w:val="24"/>
        </w:trPr>
        <w:tc>
          <w:tcPr>
            <w:tcW w:w="7633" w:type="dxa"/>
            <w:shd w:val="clear" w:color="auto" w:fill="BFBFBF" w:themeFill="background1" w:themeFillShade="BF"/>
          </w:tcPr>
          <w:p w14:paraId="2B323A76" w14:textId="77777777" w:rsidR="007115E9" w:rsidRPr="00CC088E" w:rsidRDefault="00056BCF" w:rsidP="00A93371">
            <w:pPr>
              <w:pStyle w:val="ListParagraph"/>
              <w:ind w:left="0"/>
            </w:pPr>
            <w:r w:rsidRPr="00621E28">
              <w:rPr>
                <w:rFonts w:cs="Arial"/>
                <w:sz w:val="20"/>
                <w:szCs w:val="20"/>
              </w:rPr>
              <w:t>5</w:t>
            </w:r>
            <w:r w:rsidR="007115E9" w:rsidRPr="00621E28">
              <w:rPr>
                <w:rFonts w:cs="Arial"/>
                <w:sz w:val="20"/>
                <w:szCs w:val="20"/>
              </w:rPr>
              <w:t>.</w:t>
            </w:r>
            <w:r w:rsidR="00407F3A" w:rsidRPr="00621E28">
              <w:rPr>
                <w:rFonts w:cs="Arial"/>
                <w:sz w:val="20"/>
                <w:szCs w:val="20"/>
              </w:rPr>
              <w:t xml:space="preserve"> </w:t>
            </w:r>
            <w:r w:rsidR="008B3AA8">
              <w:rPr>
                <w:rFonts w:cs="Arial"/>
                <w:sz w:val="20"/>
                <w:szCs w:val="20"/>
              </w:rPr>
              <w:t>Harbour Master update</w:t>
            </w:r>
          </w:p>
        </w:tc>
        <w:tc>
          <w:tcPr>
            <w:tcW w:w="1439" w:type="dxa"/>
            <w:shd w:val="clear" w:color="auto" w:fill="BFBFBF" w:themeFill="background1" w:themeFillShade="BF"/>
          </w:tcPr>
          <w:p w14:paraId="3B7B4B86" w14:textId="77777777" w:rsidR="007115E9" w:rsidRPr="00621E28" w:rsidRDefault="007115E9">
            <w:pPr>
              <w:rPr>
                <w:rFonts w:cs="Arial"/>
                <w:sz w:val="20"/>
                <w:szCs w:val="20"/>
              </w:rPr>
            </w:pPr>
          </w:p>
        </w:tc>
      </w:tr>
      <w:tr w:rsidR="00675FD2" w:rsidRPr="00621E28" w14:paraId="0E0B8A56" w14:textId="77777777" w:rsidTr="0E40EEC9">
        <w:trPr>
          <w:trHeight w:val="114"/>
        </w:trPr>
        <w:tc>
          <w:tcPr>
            <w:tcW w:w="7633" w:type="dxa"/>
          </w:tcPr>
          <w:p w14:paraId="47ECD4E8" w14:textId="77777777" w:rsidR="00140705" w:rsidRDefault="00773DAA" w:rsidP="00CA0578">
            <w:pPr>
              <w:tabs>
                <w:tab w:val="left" w:pos="2622"/>
                <w:tab w:val="left" w:pos="4633"/>
              </w:tabs>
              <w:rPr>
                <w:rFonts w:cs="Arial"/>
                <w:sz w:val="20"/>
                <w:szCs w:val="20"/>
              </w:rPr>
            </w:pPr>
            <w:r>
              <w:rPr>
                <w:rFonts w:cs="Arial"/>
                <w:sz w:val="20"/>
                <w:szCs w:val="20"/>
              </w:rPr>
              <w:t>JR – Gave an overview of the Harbour Masters report</w:t>
            </w:r>
            <w:r w:rsidR="00B75CA3">
              <w:rPr>
                <w:rFonts w:cs="Arial"/>
                <w:sz w:val="20"/>
                <w:szCs w:val="20"/>
              </w:rPr>
              <w:t>.</w:t>
            </w:r>
          </w:p>
          <w:p w14:paraId="3A0FF5F2" w14:textId="77777777" w:rsidR="005849EF" w:rsidRDefault="005849EF" w:rsidP="00CA0578">
            <w:pPr>
              <w:tabs>
                <w:tab w:val="left" w:pos="2622"/>
                <w:tab w:val="left" w:pos="4633"/>
              </w:tabs>
              <w:rPr>
                <w:rFonts w:cs="Arial"/>
                <w:sz w:val="20"/>
                <w:szCs w:val="20"/>
              </w:rPr>
            </w:pPr>
          </w:p>
          <w:p w14:paraId="0887BF4D" w14:textId="77777777" w:rsidR="00CC161B" w:rsidRDefault="00CC161B" w:rsidP="00CA0578">
            <w:pPr>
              <w:tabs>
                <w:tab w:val="left" w:pos="2622"/>
                <w:tab w:val="left" w:pos="4633"/>
              </w:tabs>
              <w:rPr>
                <w:rFonts w:cs="Arial"/>
                <w:color w:val="333333"/>
                <w:sz w:val="20"/>
                <w:szCs w:val="20"/>
                <w:shd w:val="clear" w:color="auto" w:fill="FFFFFF"/>
              </w:rPr>
            </w:pPr>
            <w:r>
              <w:rPr>
                <w:rFonts w:cs="Arial"/>
                <w:sz w:val="20"/>
                <w:szCs w:val="20"/>
              </w:rPr>
              <w:t>Added, Lyme Regis have been working on a Water Safety information QR code that links</w:t>
            </w:r>
            <w:r w:rsidRPr="00474800">
              <w:rPr>
                <w:rFonts w:cs="Arial"/>
                <w:sz w:val="20"/>
                <w:szCs w:val="20"/>
              </w:rPr>
              <w:t xml:space="preserve"> to the Harbour Website. This is now up and running and stickers have been produced and placed on life rinks around the Harbour. </w:t>
            </w:r>
            <w:r w:rsidRPr="00474800">
              <w:rPr>
                <w:rFonts w:cs="Arial"/>
                <w:color w:val="333333"/>
                <w:sz w:val="20"/>
                <w:szCs w:val="20"/>
                <w:shd w:val="clear" w:color="auto" w:fill="FFFFFF"/>
              </w:rPr>
              <w:t xml:space="preserve">The safety guide is designed to </w:t>
            </w:r>
            <w:r w:rsidR="00474800" w:rsidRPr="00474800">
              <w:rPr>
                <w:rFonts w:cs="Arial"/>
                <w:color w:val="333333"/>
                <w:sz w:val="20"/>
                <w:szCs w:val="20"/>
                <w:shd w:val="clear" w:color="auto" w:fill="FFFFFF"/>
              </w:rPr>
              <w:t>provide water safety information, and all can access it.</w:t>
            </w:r>
            <w:r w:rsidR="00474800">
              <w:rPr>
                <w:rFonts w:cs="Arial"/>
                <w:color w:val="333333"/>
                <w:sz w:val="20"/>
                <w:szCs w:val="20"/>
                <w:shd w:val="clear" w:color="auto" w:fill="FFFFFF"/>
              </w:rPr>
              <w:t xml:space="preserve"> The idea came from issues arising at the Harbour entrance.</w:t>
            </w:r>
          </w:p>
          <w:p w14:paraId="40843FC3" w14:textId="77777777" w:rsidR="00474800" w:rsidRPr="00474800" w:rsidRDefault="00474800" w:rsidP="00CA0578">
            <w:pPr>
              <w:tabs>
                <w:tab w:val="left" w:pos="2622"/>
                <w:tab w:val="left" w:pos="4633"/>
              </w:tabs>
              <w:rPr>
                <w:rFonts w:ascii="PT Sans" w:hAnsi="PT Sans"/>
                <w:color w:val="333333"/>
                <w:sz w:val="20"/>
                <w:szCs w:val="20"/>
                <w:shd w:val="clear" w:color="auto" w:fill="FFFFFF"/>
              </w:rPr>
            </w:pPr>
            <w:r w:rsidRPr="00474800">
              <w:rPr>
                <w:color w:val="333333"/>
                <w:sz w:val="20"/>
                <w:szCs w:val="20"/>
                <w:shd w:val="clear" w:color="auto" w:fill="FFFFFF"/>
              </w:rPr>
              <w:t xml:space="preserve">The Water Safety </w:t>
            </w:r>
            <w:r>
              <w:rPr>
                <w:color w:val="333333"/>
                <w:sz w:val="20"/>
                <w:szCs w:val="20"/>
                <w:shd w:val="clear" w:color="auto" w:fill="FFFFFF"/>
              </w:rPr>
              <w:t xml:space="preserve">QR link </w:t>
            </w:r>
            <w:r w:rsidRPr="00474800">
              <w:rPr>
                <w:color w:val="333333"/>
                <w:sz w:val="20"/>
                <w:szCs w:val="20"/>
                <w:shd w:val="clear" w:color="auto" w:fill="FFFFFF"/>
              </w:rPr>
              <w:t>will be developed across Bridport also.</w:t>
            </w:r>
          </w:p>
          <w:p w14:paraId="5630AD66" w14:textId="77777777" w:rsidR="00B75CA3" w:rsidRDefault="00B75CA3" w:rsidP="00CA0578">
            <w:pPr>
              <w:tabs>
                <w:tab w:val="left" w:pos="2622"/>
                <w:tab w:val="left" w:pos="4633"/>
              </w:tabs>
              <w:rPr>
                <w:rFonts w:cs="Arial"/>
                <w:sz w:val="20"/>
                <w:szCs w:val="20"/>
              </w:rPr>
            </w:pPr>
          </w:p>
          <w:p w14:paraId="61829076" w14:textId="77777777" w:rsidR="00B75CA3" w:rsidRDefault="00B75CA3" w:rsidP="00CA0578">
            <w:pPr>
              <w:tabs>
                <w:tab w:val="left" w:pos="2622"/>
                <w:tab w:val="left" w:pos="4633"/>
              </w:tabs>
              <w:rPr>
                <w:rFonts w:cs="Arial"/>
                <w:sz w:val="20"/>
                <w:szCs w:val="20"/>
              </w:rPr>
            </w:pPr>
          </w:p>
          <w:p w14:paraId="37D8E51E" w14:textId="77777777" w:rsidR="00B75CA3" w:rsidRDefault="00B75CA3" w:rsidP="00CA0578">
            <w:pPr>
              <w:tabs>
                <w:tab w:val="left" w:pos="2622"/>
                <w:tab w:val="left" w:pos="4633"/>
              </w:tabs>
              <w:rPr>
                <w:rFonts w:cs="Arial"/>
                <w:sz w:val="20"/>
                <w:szCs w:val="20"/>
              </w:rPr>
            </w:pPr>
            <w:r>
              <w:rPr>
                <w:rFonts w:cs="Arial"/>
                <w:sz w:val="20"/>
                <w:szCs w:val="20"/>
              </w:rPr>
              <w:t xml:space="preserve">Engineer works, </w:t>
            </w:r>
          </w:p>
          <w:p w14:paraId="7137C573" w14:textId="77777777" w:rsidR="00474800" w:rsidRDefault="00474800" w:rsidP="00CA0578">
            <w:pPr>
              <w:tabs>
                <w:tab w:val="left" w:pos="2622"/>
                <w:tab w:val="left" w:pos="4633"/>
              </w:tabs>
              <w:rPr>
                <w:rFonts w:cs="Arial"/>
                <w:sz w:val="20"/>
                <w:szCs w:val="20"/>
              </w:rPr>
            </w:pPr>
            <w:r>
              <w:rPr>
                <w:rFonts w:cs="Arial"/>
                <w:sz w:val="20"/>
                <w:szCs w:val="20"/>
              </w:rPr>
              <w:t>. A f</w:t>
            </w:r>
            <w:r w:rsidR="00B75CA3">
              <w:rPr>
                <w:rFonts w:cs="Arial"/>
                <w:sz w:val="20"/>
                <w:szCs w:val="20"/>
              </w:rPr>
              <w:t>uture project</w:t>
            </w:r>
            <w:r>
              <w:rPr>
                <w:rFonts w:cs="Arial"/>
                <w:sz w:val="20"/>
                <w:szCs w:val="20"/>
              </w:rPr>
              <w:t xml:space="preserve"> is being looked at</w:t>
            </w:r>
            <w:r w:rsidR="00B75CA3">
              <w:rPr>
                <w:rFonts w:cs="Arial"/>
                <w:sz w:val="20"/>
                <w:szCs w:val="20"/>
              </w:rPr>
              <w:t xml:space="preserve"> for </w:t>
            </w:r>
            <w:r>
              <w:rPr>
                <w:rFonts w:cs="Arial"/>
                <w:sz w:val="20"/>
                <w:szCs w:val="20"/>
              </w:rPr>
              <w:t xml:space="preserve">the </w:t>
            </w:r>
            <w:r w:rsidR="00B75CA3">
              <w:rPr>
                <w:rFonts w:cs="Arial"/>
                <w:sz w:val="20"/>
                <w:szCs w:val="20"/>
              </w:rPr>
              <w:t>area where</w:t>
            </w:r>
            <w:r w:rsidR="001F100C">
              <w:rPr>
                <w:rFonts w:cs="Arial"/>
                <w:sz w:val="20"/>
                <w:szCs w:val="20"/>
              </w:rPr>
              <w:t xml:space="preserve"> the</w:t>
            </w:r>
            <w:r w:rsidR="00B75CA3">
              <w:rPr>
                <w:rFonts w:cs="Arial"/>
                <w:sz w:val="20"/>
                <w:szCs w:val="20"/>
              </w:rPr>
              <w:t xml:space="preserve"> rocks are, </w:t>
            </w:r>
            <w:r>
              <w:rPr>
                <w:rFonts w:cs="Arial"/>
                <w:sz w:val="20"/>
                <w:szCs w:val="20"/>
              </w:rPr>
              <w:t>to the left of the Harbour Masters office. We are investigating two options, an extension for a parking area or an area for more pontoon.</w:t>
            </w:r>
          </w:p>
          <w:p w14:paraId="2ED67134" w14:textId="77777777" w:rsidR="00474800" w:rsidRDefault="00474800" w:rsidP="00CA0578">
            <w:pPr>
              <w:tabs>
                <w:tab w:val="left" w:pos="2622"/>
                <w:tab w:val="left" w:pos="4633"/>
              </w:tabs>
              <w:rPr>
                <w:rFonts w:cs="Arial"/>
                <w:sz w:val="20"/>
                <w:szCs w:val="20"/>
              </w:rPr>
            </w:pPr>
            <w:r>
              <w:rPr>
                <w:rFonts w:cs="Arial"/>
                <w:sz w:val="20"/>
                <w:szCs w:val="20"/>
              </w:rPr>
              <w:t>MR – Asked if the wooden framework currently there will be removed?</w:t>
            </w:r>
          </w:p>
          <w:p w14:paraId="246FFAE5" w14:textId="77777777" w:rsidR="00474800" w:rsidRDefault="00474800" w:rsidP="00CA0578">
            <w:pPr>
              <w:tabs>
                <w:tab w:val="left" w:pos="2622"/>
                <w:tab w:val="left" w:pos="4633"/>
              </w:tabs>
              <w:rPr>
                <w:rFonts w:cs="Arial"/>
                <w:sz w:val="20"/>
                <w:szCs w:val="20"/>
              </w:rPr>
            </w:pPr>
            <w:r>
              <w:rPr>
                <w:rFonts w:cs="Arial"/>
                <w:sz w:val="20"/>
                <w:szCs w:val="20"/>
              </w:rPr>
              <w:t>JR – Yes</w:t>
            </w:r>
          </w:p>
          <w:p w14:paraId="234F66FC" w14:textId="77777777" w:rsidR="00474800" w:rsidRDefault="00474800" w:rsidP="00CA0578">
            <w:pPr>
              <w:tabs>
                <w:tab w:val="left" w:pos="2622"/>
                <w:tab w:val="left" w:pos="4633"/>
              </w:tabs>
              <w:rPr>
                <w:rFonts w:cs="Arial"/>
                <w:sz w:val="20"/>
                <w:szCs w:val="20"/>
              </w:rPr>
            </w:pPr>
            <w:r>
              <w:rPr>
                <w:rFonts w:cs="Arial"/>
                <w:sz w:val="20"/>
                <w:szCs w:val="20"/>
              </w:rPr>
              <w:t xml:space="preserve">AB – Mentioned the </w:t>
            </w:r>
            <w:r w:rsidR="001F100C">
              <w:rPr>
                <w:rFonts w:cs="Arial"/>
                <w:sz w:val="20"/>
                <w:szCs w:val="20"/>
              </w:rPr>
              <w:t>tide effect and swells around this area and to bare this in mind when looking into options.</w:t>
            </w:r>
          </w:p>
          <w:p w14:paraId="4B8DC958" w14:textId="77777777" w:rsidR="001F100C" w:rsidRDefault="001F100C" w:rsidP="00CA0578">
            <w:pPr>
              <w:tabs>
                <w:tab w:val="left" w:pos="2622"/>
                <w:tab w:val="left" w:pos="4633"/>
              </w:tabs>
              <w:rPr>
                <w:rFonts w:cs="Arial"/>
                <w:sz w:val="20"/>
                <w:szCs w:val="20"/>
              </w:rPr>
            </w:pPr>
            <w:r>
              <w:rPr>
                <w:rFonts w:cs="Arial"/>
                <w:sz w:val="20"/>
                <w:szCs w:val="20"/>
              </w:rPr>
              <w:t>AB – Suggested a 3-board landing be built above it?</w:t>
            </w:r>
          </w:p>
          <w:p w14:paraId="39A95B25" w14:textId="77777777" w:rsidR="001F100C" w:rsidRDefault="001F100C" w:rsidP="00CA0578">
            <w:pPr>
              <w:tabs>
                <w:tab w:val="left" w:pos="2622"/>
                <w:tab w:val="left" w:pos="4633"/>
              </w:tabs>
              <w:rPr>
                <w:rFonts w:cs="Arial"/>
                <w:sz w:val="20"/>
                <w:szCs w:val="20"/>
              </w:rPr>
            </w:pPr>
            <w:r>
              <w:rPr>
                <w:rFonts w:cs="Arial"/>
                <w:sz w:val="20"/>
                <w:szCs w:val="20"/>
              </w:rPr>
              <w:t>JR – Noted suggestion and advised an engineer report will be taken before progressing.</w:t>
            </w:r>
          </w:p>
          <w:p w14:paraId="2FE313C4" w14:textId="77777777" w:rsidR="00B75CA3" w:rsidRPr="00621E28" w:rsidRDefault="00474800" w:rsidP="00CA0578">
            <w:pPr>
              <w:tabs>
                <w:tab w:val="left" w:pos="2622"/>
                <w:tab w:val="left" w:pos="4633"/>
              </w:tabs>
              <w:rPr>
                <w:rFonts w:cs="Arial"/>
                <w:sz w:val="20"/>
                <w:szCs w:val="20"/>
              </w:rPr>
            </w:pPr>
            <w:r>
              <w:rPr>
                <w:rFonts w:cs="Arial"/>
                <w:sz w:val="20"/>
                <w:szCs w:val="20"/>
              </w:rPr>
              <w:t>We also be looking at m</w:t>
            </w:r>
            <w:r w:rsidR="00B75CA3">
              <w:rPr>
                <w:rFonts w:cs="Arial"/>
                <w:sz w:val="20"/>
                <w:szCs w:val="20"/>
              </w:rPr>
              <w:t>ore timber piling on east side</w:t>
            </w:r>
            <w:r>
              <w:rPr>
                <w:rFonts w:cs="Arial"/>
                <w:sz w:val="20"/>
                <w:szCs w:val="20"/>
              </w:rPr>
              <w:t>.</w:t>
            </w:r>
          </w:p>
        </w:tc>
        <w:tc>
          <w:tcPr>
            <w:tcW w:w="1439" w:type="dxa"/>
          </w:tcPr>
          <w:p w14:paraId="2BA226A1" w14:textId="77777777" w:rsidR="00787B8C" w:rsidRPr="00621E28" w:rsidRDefault="00787B8C" w:rsidP="00787B8C">
            <w:pPr>
              <w:rPr>
                <w:rFonts w:cs="Arial"/>
                <w:sz w:val="20"/>
                <w:szCs w:val="20"/>
              </w:rPr>
            </w:pPr>
          </w:p>
          <w:p w14:paraId="17AD93B2" w14:textId="77777777" w:rsidR="00DF6215" w:rsidRPr="00621E28" w:rsidRDefault="00DF6215" w:rsidP="00787B8C">
            <w:pPr>
              <w:rPr>
                <w:rFonts w:cs="Arial"/>
                <w:sz w:val="20"/>
                <w:szCs w:val="20"/>
              </w:rPr>
            </w:pPr>
          </w:p>
        </w:tc>
      </w:tr>
      <w:tr w:rsidR="00675FD2" w:rsidRPr="00621E28" w14:paraId="6B54188F" w14:textId="77777777" w:rsidTr="0E40EEC9">
        <w:trPr>
          <w:trHeight w:val="24"/>
        </w:trPr>
        <w:tc>
          <w:tcPr>
            <w:tcW w:w="7633" w:type="dxa"/>
            <w:shd w:val="clear" w:color="auto" w:fill="A6A6A6" w:themeFill="background1" w:themeFillShade="A6"/>
          </w:tcPr>
          <w:p w14:paraId="5F557AD6" w14:textId="77777777" w:rsidR="00056BCF" w:rsidRPr="00CC088E" w:rsidRDefault="00A93371" w:rsidP="00A93371">
            <w:pPr>
              <w:pStyle w:val="ListParagraph"/>
              <w:ind w:left="0"/>
            </w:pPr>
            <w:r w:rsidRPr="00621E28">
              <w:rPr>
                <w:rFonts w:cs="Arial"/>
                <w:sz w:val="20"/>
                <w:szCs w:val="20"/>
              </w:rPr>
              <w:t xml:space="preserve">6. </w:t>
            </w:r>
            <w:r w:rsidR="008B3AA8">
              <w:rPr>
                <w:rFonts w:cs="Arial"/>
                <w:sz w:val="20"/>
                <w:szCs w:val="20"/>
              </w:rPr>
              <w:t>User representative reports</w:t>
            </w:r>
          </w:p>
        </w:tc>
        <w:tc>
          <w:tcPr>
            <w:tcW w:w="1439" w:type="dxa"/>
            <w:shd w:val="clear" w:color="auto" w:fill="A6A6A6" w:themeFill="background1" w:themeFillShade="A6"/>
          </w:tcPr>
          <w:p w14:paraId="0DE4B5B7" w14:textId="77777777" w:rsidR="00E957D4" w:rsidRPr="00621E28" w:rsidRDefault="00E957D4">
            <w:pPr>
              <w:rPr>
                <w:rFonts w:cs="Arial"/>
                <w:sz w:val="20"/>
                <w:szCs w:val="20"/>
              </w:rPr>
            </w:pPr>
          </w:p>
        </w:tc>
      </w:tr>
      <w:tr w:rsidR="00675FD2" w:rsidRPr="00621E28" w14:paraId="710F02CA" w14:textId="77777777" w:rsidTr="0E40EEC9">
        <w:trPr>
          <w:trHeight w:val="69"/>
        </w:trPr>
        <w:tc>
          <w:tcPr>
            <w:tcW w:w="7633" w:type="dxa"/>
            <w:shd w:val="clear" w:color="auto" w:fill="FFFFFF" w:themeFill="background1"/>
          </w:tcPr>
          <w:p w14:paraId="2E2C33C0" w14:textId="77777777" w:rsidR="003509DE" w:rsidRDefault="003509DE" w:rsidP="003509DE">
            <w:pPr>
              <w:rPr>
                <w:rFonts w:ascii="Calibri" w:hAnsi="Calibri"/>
              </w:rPr>
            </w:pPr>
            <w:r>
              <w:lastRenderedPageBreak/>
              <w:t xml:space="preserve">Group reports received and </w:t>
            </w:r>
            <w:r w:rsidR="000D0311">
              <w:t xml:space="preserve">to be </w:t>
            </w:r>
            <w:r>
              <w:t>circulated with notes,</w:t>
            </w:r>
          </w:p>
          <w:p w14:paraId="77DA71EA" w14:textId="77777777" w:rsidR="003509DE" w:rsidRDefault="003509DE" w:rsidP="003509DE">
            <w:pPr>
              <w:pStyle w:val="ListParagraph"/>
              <w:numPr>
                <w:ilvl w:val="0"/>
                <w:numId w:val="26"/>
              </w:numPr>
              <w:contextualSpacing w:val="0"/>
              <w:rPr>
                <w:rFonts w:eastAsia="Times New Roman"/>
              </w:rPr>
            </w:pPr>
            <w:r>
              <w:rPr>
                <w:rFonts w:eastAsia="Times New Roman"/>
              </w:rPr>
              <w:t>Harbour Masters report</w:t>
            </w:r>
          </w:p>
          <w:p w14:paraId="4565BFEF" w14:textId="77777777" w:rsidR="003509DE" w:rsidRDefault="003509DE" w:rsidP="003509DE">
            <w:pPr>
              <w:pStyle w:val="ListParagraph"/>
              <w:numPr>
                <w:ilvl w:val="0"/>
                <w:numId w:val="26"/>
              </w:numPr>
              <w:contextualSpacing w:val="0"/>
              <w:rPr>
                <w:rFonts w:eastAsia="Times New Roman"/>
              </w:rPr>
            </w:pPr>
            <w:r>
              <w:rPr>
                <w:rFonts w:eastAsia="Times New Roman"/>
              </w:rPr>
              <w:t>Gig Club report</w:t>
            </w:r>
          </w:p>
          <w:p w14:paraId="5BE868D7" w14:textId="77777777" w:rsidR="003509DE" w:rsidRDefault="003509DE" w:rsidP="003509DE">
            <w:pPr>
              <w:pStyle w:val="ListParagraph"/>
              <w:numPr>
                <w:ilvl w:val="0"/>
                <w:numId w:val="26"/>
              </w:numPr>
              <w:contextualSpacing w:val="0"/>
              <w:rPr>
                <w:rFonts w:eastAsia="Times New Roman"/>
              </w:rPr>
            </w:pPr>
            <w:r>
              <w:rPr>
                <w:rFonts w:eastAsia="Times New Roman"/>
              </w:rPr>
              <w:t>Non-Commercial Mooring Holders</w:t>
            </w:r>
          </w:p>
          <w:p w14:paraId="25BA5CAD" w14:textId="77777777" w:rsidR="00676A00" w:rsidRDefault="00676A00" w:rsidP="003509DE">
            <w:pPr>
              <w:pStyle w:val="ListParagraph"/>
              <w:numPr>
                <w:ilvl w:val="0"/>
                <w:numId w:val="26"/>
              </w:numPr>
              <w:contextualSpacing w:val="0"/>
              <w:rPr>
                <w:rFonts w:eastAsia="Times New Roman"/>
              </w:rPr>
            </w:pPr>
            <w:r>
              <w:rPr>
                <w:rFonts w:eastAsia="Times New Roman"/>
              </w:rPr>
              <w:t xml:space="preserve">Commercial Passenger Carrying Vessels </w:t>
            </w:r>
          </w:p>
          <w:p w14:paraId="66204FF1" w14:textId="77777777" w:rsidR="00140705" w:rsidRDefault="00140705" w:rsidP="00E96EDC">
            <w:pPr>
              <w:tabs>
                <w:tab w:val="left" w:pos="2622"/>
              </w:tabs>
              <w:rPr>
                <w:rFonts w:cs="Arial"/>
                <w:sz w:val="20"/>
                <w:szCs w:val="20"/>
              </w:rPr>
            </w:pPr>
          </w:p>
          <w:p w14:paraId="6D343307" w14:textId="77777777" w:rsidR="001C6E58" w:rsidRDefault="001C6E58" w:rsidP="00E96EDC">
            <w:pPr>
              <w:tabs>
                <w:tab w:val="left" w:pos="2622"/>
              </w:tabs>
              <w:rPr>
                <w:rFonts w:cs="Arial"/>
                <w:sz w:val="20"/>
                <w:szCs w:val="20"/>
              </w:rPr>
            </w:pPr>
            <w:r w:rsidRPr="00080F22">
              <w:rPr>
                <w:rFonts w:cs="Arial"/>
                <w:b/>
                <w:bCs/>
                <w:sz w:val="20"/>
                <w:szCs w:val="20"/>
              </w:rPr>
              <w:t>Gig Club</w:t>
            </w:r>
            <w:r>
              <w:rPr>
                <w:rFonts w:cs="Arial"/>
                <w:sz w:val="20"/>
                <w:szCs w:val="20"/>
              </w:rPr>
              <w:t xml:space="preserve"> – Gave an overview of report received. To be circulated with notes.</w:t>
            </w:r>
          </w:p>
          <w:p w14:paraId="2DBF0D7D" w14:textId="77777777" w:rsidR="001C6E58" w:rsidRDefault="001C6E58" w:rsidP="00E96EDC">
            <w:pPr>
              <w:tabs>
                <w:tab w:val="left" w:pos="2622"/>
              </w:tabs>
              <w:rPr>
                <w:rFonts w:cs="Arial"/>
                <w:sz w:val="20"/>
                <w:szCs w:val="20"/>
              </w:rPr>
            </w:pPr>
          </w:p>
          <w:p w14:paraId="199AE361" w14:textId="77777777" w:rsidR="00D72ABB" w:rsidRDefault="000D0311" w:rsidP="00D72ABB">
            <w:pPr>
              <w:tabs>
                <w:tab w:val="left" w:pos="2622"/>
              </w:tabs>
              <w:rPr>
                <w:rFonts w:cs="Arial"/>
                <w:sz w:val="20"/>
                <w:szCs w:val="20"/>
              </w:rPr>
            </w:pPr>
            <w:r w:rsidRPr="000D0311">
              <w:rPr>
                <w:rFonts w:cs="Arial"/>
                <w:b/>
                <w:bCs/>
                <w:sz w:val="20"/>
                <w:szCs w:val="20"/>
              </w:rPr>
              <w:t>Commercial Passenger Carrying vessels</w:t>
            </w:r>
            <w:r>
              <w:rPr>
                <w:rFonts w:cs="Arial"/>
                <w:sz w:val="20"/>
                <w:szCs w:val="20"/>
              </w:rPr>
              <w:t>.</w:t>
            </w:r>
            <w:r w:rsidR="001C6E58">
              <w:rPr>
                <w:rFonts w:cs="Arial"/>
                <w:sz w:val="20"/>
                <w:szCs w:val="20"/>
              </w:rPr>
              <w:t xml:space="preserve"> – </w:t>
            </w:r>
            <w:r w:rsidR="00D72ABB">
              <w:rPr>
                <w:rFonts w:cs="Arial"/>
                <w:sz w:val="20"/>
                <w:szCs w:val="20"/>
              </w:rPr>
              <w:t>Gave an overview of the report. To be circulated with notes.</w:t>
            </w:r>
          </w:p>
          <w:p w14:paraId="6B62F1B3" w14:textId="77777777" w:rsidR="001C6E58" w:rsidRDefault="001C6E58" w:rsidP="00E96EDC">
            <w:pPr>
              <w:tabs>
                <w:tab w:val="left" w:pos="2622"/>
              </w:tabs>
              <w:rPr>
                <w:rFonts w:cs="Arial"/>
                <w:sz w:val="20"/>
                <w:szCs w:val="20"/>
              </w:rPr>
            </w:pPr>
          </w:p>
          <w:p w14:paraId="5B875BA4" w14:textId="77777777" w:rsidR="001C6E58" w:rsidRDefault="00D72ABB" w:rsidP="00E96EDC">
            <w:pPr>
              <w:tabs>
                <w:tab w:val="left" w:pos="2622"/>
              </w:tabs>
              <w:rPr>
                <w:rFonts w:cs="Arial"/>
                <w:sz w:val="20"/>
                <w:szCs w:val="20"/>
              </w:rPr>
            </w:pPr>
            <w:r>
              <w:rPr>
                <w:rFonts w:cs="Arial"/>
                <w:sz w:val="20"/>
                <w:szCs w:val="20"/>
              </w:rPr>
              <w:t xml:space="preserve">. </w:t>
            </w:r>
            <w:r w:rsidR="001C6E58">
              <w:rPr>
                <w:rFonts w:cs="Arial"/>
                <w:sz w:val="20"/>
                <w:szCs w:val="20"/>
              </w:rPr>
              <w:t>Signage at the top of the steps</w:t>
            </w:r>
            <w:r>
              <w:rPr>
                <w:rFonts w:cs="Arial"/>
                <w:sz w:val="20"/>
                <w:szCs w:val="20"/>
              </w:rPr>
              <w:t xml:space="preserve"> is under review.</w:t>
            </w:r>
          </w:p>
          <w:p w14:paraId="36C143B6" w14:textId="77777777" w:rsidR="00E46AA1" w:rsidRDefault="00D72ABB" w:rsidP="00E96EDC">
            <w:pPr>
              <w:tabs>
                <w:tab w:val="left" w:pos="2622"/>
              </w:tabs>
              <w:rPr>
                <w:rFonts w:cs="Arial"/>
                <w:sz w:val="20"/>
                <w:szCs w:val="20"/>
              </w:rPr>
            </w:pPr>
            <w:r>
              <w:rPr>
                <w:rFonts w:cs="Arial"/>
                <w:sz w:val="20"/>
                <w:szCs w:val="20"/>
              </w:rPr>
              <w:t xml:space="preserve">. </w:t>
            </w:r>
            <w:r w:rsidR="001C6E58">
              <w:rPr>
                <w:rFonts w:cs="Arial"/>
                <w:sz w:val="20"/>
                <w:szCs w:val="20"/>
              </w:rPr>
              <w:t xml:space="preserve">Hard pontoon at bottom of steps – BH </w:t>
            </w:r>
            <w:r w:rsidR="00E46AA1">
              <w:rPr>
                <w:rFonts w:cs="Arial"/>
                <w:sz w:val="20"/>
                <w:szCs w:val="20"/>
              </w:rPr>
              <w:t>explained the c</w:t>
            </w:r>
            <w:r w:rsidR="001C6E58">
              <w:rPr>
                <w:rFonts w:cs="Arial"/>
                <w:sz w:val="20"/>
                <w:szCs w:val="20"/>
              </w:rPr>
              <w:t xml:space="preserve">ommercial </w:t>
            </w:r>
            <w:r>
              <w:rPr>
                <w:rFonts w:cs="Arial"/>
                <w:sz w:val="20"/>
                <w:szCs w:val="20"/>
              </w:rPr>
              <w:t xml:space="preserve">section was </w:t>
            </w:r>
            <w:r w:rsidR="001C6E58">
              <w:rPr>
                <w:rFonts w:cs="Arial"/>
                <w:sz w:val="20"/>
                <w:szCs w:val="20"/>
              </w:rPr>
              <w:t xml:space="preserve">removed due to lack of tripping boats, </w:t>
            </w:r>
            <w:r w:rsidR="00E46AA1">
              <w:rPr>
                <w:rFonts w:cs="Arial"/>
                <w:sz w:val="20"/>
                <w:szCs w:val="20"/>
              </w:rPr>
              <w:t>it will be extended if it has more usage.</w:t>
            </w:r>
          </w:p>
          <w:p w14:paraId="563B9F53" w14:textId="77777777" w:rsidR="001C6E58" w:rsidRDefault="00E46AA1" w:rsidP="00E96EDC">
            <w:pPr>
              <w:tabs>
                <w:tab w:val="left" w:pos="2622"/>
              </w:tabs>
              <w:rPr>
                <w:rFonts w:cs="Arial"/>
                <w:sz w:val="20"/>
                <w:szCs w:val="20"/>
              </w:rPr>
            </w:pPr>
            <w:r>
              <w:rPr>
                <w:rFonts w:cs="Arial"/>
                <w:sz w:val="20"/>
                <w:szCs w:val="20"/>
              </w:rPr>
              <w:t>Overnighters can use the plastic pontoon sections.</w:t>
            </w:r>
          </w:p>
          <w:p w14:paraId="40A9402F" w14:textId="77777777" w:rsidR="001C6E58" w:rsidRDefault="00D72ABB" w:rsidP="00E96EDC">
            <w:pPr>
              <w:tabs>
                <w:tab w:val="left" w:pos="2622"/>
              </w:tabs>
              <w:rPr>
                <w:rFonts w:cs="Arial"/>
                <w:sz w:val="20"/>
                <w:szCs w:val="20"/>
              </w:rPr>
            </w:pPr>
            <w:r>
              <w:rPr>
                <w:rFonts w:cs="Arial"/>
                <w:sz w:val="20"/>
                <w:szCs w:val="20"/>
              </w:rPr>
              <w:t xml:space="preserve">. </w:t>
            </w:r>
            <w:r w:rsidR="00E46AA1">
              <w:rPr>
                <w:rFonts w:cs="Arial"/>
                <w:sz w:val="20"/>
                <w:szCs w:val="20"/>
              </w:rPr>
              <w:t>More cleats were requested to assist better boat parking, it is felt they aren’t in the correct place and ropes wear quickly.</w:t>
            </w:r>
          </w:p>
          <w:p w14:paraId="3E8DEE32" w14:textId="77777777" w:rsidR="00E46AA1" w:rsidRDefault="00E46AA1" w:rsidP="00E96EDC">
            <w:pPr>
              <w:tabs>
                <w:tab w:val="left" w:pos="2622"/>
              </w:tabs>
              <w:rPr>
                <w:rFonts w:cs="Arial"/>
                <w:sz w:val="20"/>
                <w:szCs w:val="20"/>
              </w:rPr>
            </w:pPr>
            <w:r>
              <w:rPr>
                <w:rFonts w:cs="Arial"/>
                <w:sz w:val="20"/>
                <w:szCs w:val="20"/>
              </w:rPr>
              <w:t>BH will replace non-working ones this year and investigate costs of adding more.</w:t>
            </w:r>
          </w:p>
          <w:p w14:paraId="25B084E4" w14:textId="77777777" w:rsidR="00E46AA1" w:rsidRDefault="00E46AA1" w:rsidP="00E96EDC">
            <w:pPr>
              <w:tabs>
                <w:tab w:val="left" w:pos="2622"/>
              </w:tabs>
              <w:rPr>
                <w:rFonts w:cs="Arial"/>
                <w:sz w:val="20"/>
                <w:szCs w:val="20"/>
              </w:rPr>
            </w:pPr>
            <w:r>
              <w:rPr>
                <w:rFonts w:cs="Arial"/>
                <w:sz w:val="20"/>
                <w:szCs w:val="20"/>
              </w:rPr>
              <w:t>JR – Some pontoon sections will need replacing soon, adding cleats to these could wasting money.</w:t>
            </w:r>
          </w:p>
          <w:p w14:paraId="1DD37AB0" w14:textId="77777777" w:rsidR="00E46AA1" w:rsidRDefault="00E46AA1" w:rsidP="00E96EDC">
            <w:pPr>
              <w:tabs>
                <w:tab w:val="left" w:pos="2622"/>
              </w:tabs>
              <w:rPr>
                <w:rFonts w:cs="Arial"/>
                <w:sz w:val="20"/>
                <w:szCs w:val="20"/>
              </w:rPr>
            </w:pPr>
            <w:r>
              <w:rPr>
                <w:rFonts w:cs="Arial"/>
                <w:sz w:val="20"/>
                <w:szCs w:val="20"/>
              </w:rPr>
              <w:t>General cleats on land are distanced at every 5m.</w:t>
            </w:r>
          </w:p>
          <w:p w14:paraId="2E86F628" w14:textId="77777777" w:rsidR="001C6E58" w:rsidRDefault="00E46AA1" w:rsidP="00E96EDC">
            <w:pPr>
              <w:tabs>
                <w:tab w:val="left" w:pos="2622"/>
              </w:tabs>
              <w:rPr>
                <w:rFonts w:cs="Arial"/>
                <w:sz w:val="20"/>
                <w:szCs w:val="20"/>
              </w:rPr>
            </w:pPr>
            <w:r>
              <w:rPr>
                <w:rFonts w:cs="Arial"/>
                <w:sz w:val="20"/>
                <w:szCs w:val="20"/>
              </w:rPr>
              <w:t>. The slipway pontoon was extended by 10m by an additional 5m and use of spares. The pontoon c</w:t>
            </w:r>
            <w:r w:rsidR="00080F22">
              <w:rPr>
                <w:rFonts w:cs="Arial"/>
                <w:sz w:val="20"/>
                <w:szCs w:val="20"/>
              </w:rPr>
              <w:t>an’t</w:t>
            </w:r>
            <w:r w:rsidR="000933E1">
              <w:rPr>
                <w:rFonts w:cs="Arial"/>
                <w:sz w:val="20"/>
                <w:szCs w:val="20"/>
              </w:rPr>
              <w:t xml:space="preserve"> be</w:t>
            </w:r>
            <w:r w:rsidR="001C6E58">
              <w:rPr>
                <w:rFonts w:cs="Arial"/>
                <w:sz w:val="20"/>
                <w:szCs w:val="20"/>
              </w:rPr>
              <w:t xml:space="preserve"> </w:t>
            </w:r>
            <w:r w:rsidR="000933E1">
              <w:rPr>
                <w:rFonts w:cs="Arial"/>
                <w:sz w:val="20"/>
                <w:szCs w:val="20"/>
              </w:rPr>
              <w:t>extended</w:t>
            </w:r>
            <w:r w:rsidR="001C6E58">
              <w:rPr>
                <w:rFonts w:cs="Arial"/>
                <w:sz w:val="20"/>
                <w:szCs w:val="20"/>
              </w:rPr>
              <w:t xml:space="preserve"> further due to tides.</w:t>
            </w:r>
          </w:p>
          <w:p w14:paraId="34D16D51" w14:textId="77777777" w:rsidR="001C6E58" w:rsidRDefault="001C6E58" w:rsidP="00E96EDC">
            <w:pPr>
              <w:tabs>
                <w:tab w:val="left" w:pos="2622"/>
              </w:tabs>
              <w:rPr>
                <w:rFonts w:cs="Arial"/>
                <w:sz w:val="20"/>
                <w:szCs w:val="20"/>
              </w:rPr>
            </w:pPr>
            <w:r>
              <w:rPr>
                <w:rFonts w:cs="Arial"/>
                <w:sz w:val="20"/>
                <w:szCs w:val="20"/>
              </w:rPr>
              <w:t>MR</w:t>
            </w:r>
            <w:r w:rsidR="000933E1">
              <w:rPr>
                <w:rFonts w:cs="Arial"/>
                <w:sz w:val="20"/>
                <w:szCs w:val="20"/>
              </w:rPr>
              <w:t xml:space="preserve"> – Suggested using the</w:t>
            </w:r>
            <w:r>
              <w:rPr>
                <w:rFonts w:cs="Arial"/>
                <w:sz w:val="20"/>
                <w:szCs w:val="20"/>
              </w:rPr>
              <w:t xml:space="preserve"> </w:t>
            </w:r>
            <w:r w:rsidR="000933E1">
              <w:rPr>
                <w:rFonts w:cs="Arial"/>
                <w:sz w:val="20"/>
                <w:szCs w:val="20"/>
              </w:rPr>
              <w:t>W</w:t>
            </w:r>
            <w:r>
              <w:rPr>
                <w:rFonts w:cs="Arial"/>
                <w:sz w:val="20"/>
                <w:szCs w:val="20"/>
              </w:rPr>
              <w:t xml:space="preserve">est </w:t>
            </w:r>
            <w:r w:rsidR="00080F22">
              <w:rPr>
                <w:rFonts w:cs="Arial"/>
                <w:sz w:val="20"/>
                <w:szCs w:val="20"/>
              </w:rPr>
              <w:t>side</w:t>
            </w:r>
            <w:r>
              <w:rPr>
                <w:rFonts w:cs="Arial"/>
                <w:sz w:val="20"/>
                <w:szCs w:val="20"/>
              </w:rPr>
              <w:t xml:space="preserve"> of the wall?</w:t>
            </w:r>
          </w:p>
          <w:p w14:paraId="7082A609" w14:textId="77777777" w:rsidR="001C6E58" w:rsidRDefault="001C6E58" w:rsidP="00E96EDC">
            <w:pPr>
              <w:tabs>
                <w:tab w:val="left" w:pos="2622"/>
              </w:tabs>
              <w:rPr>
                <w:rFonts w:cs="Arial"/>
                <w:sz w:val="20"/>
                <w:szCs w:val="20"/>
              </w:rPr>
            </w:pPr>
            <w:r>
              <w:rPr>
                <w:rFonts w:cs="Arial"/>
                <w:sz w:val="20"/>
                <w:szCs w:val="20"/>
              </w:rPr>
              <w:t xml:space="preserve">JR </w:t>
            </w:r>
            <w:r w:rsidR="000933E1">
              <w:rPr>
                <w:rFonts w:cs="Arial"/>
                <w:sz w:val="20"/>
                <w:szCs w:val="20"/>
              </w:rPr>
              <w:t xml:space="preserve">– </w:t>
            </w:r>
            <w:r w:rsidR="000933E1" w:rsidRPr="00783D48">
              <w:rPr>
                <w:rFonts w:cs="Arial"/>
                <w:sz w:val="20"/>
                <w:szCs w:val="20"/>
              </w:rPr>
              <w:t xml:space="preserve">This </w:t>
            </w:r>
            <w:r w:rsidR="00783D48">
              <w:rPr>
                <w:rFonts w:cs="Arial"/>
                <w:sz w:val="20"/>
                <w:szCs w:val="20"/>
              </w:rPr>
              <w:t>area was used previously but there is too much movement along the wall to safely manoeuvre vessels.</w:t>
            </w:r>
          </w:p>
          <w:p w14:paraId="5408F72F" w14:textId="77777777" w:rsidR="000933E1" w:rsidRDefault="000933E1" w:rsidP="00E96EDC">
            <w:pPr>
              <w:tabs>
                <w:tab w:val="left" w:pos="2622"/>
              </w:tabs>
              <w:rPr>
                <w:rFonts w:cs="Arial"/>
                <w:sz w:val="20"/>
                <w:szCs w:val="20"/>
              </w:rPr>
            </w:pPr>
            <w:r>
              <w:rPr>
                <w:rFonts w:cs="Arial"/>
                <w:sz w:val="20"/>
                <w:szCs w:val="20"/>
              </w:rPr>
              <w:t>JR – Pontoons are expensive and would need funding to purchase. Will look at these options once we understand the income from the HRO.</w:t>
            </w:r>
          </w:p>
          <w:p w14:paraId="22EE86B3" w14:textId="77777777" w:rsidR="000933E1" w:rsidRDefault="000933E1" w:rsidP="00E96EDC">
            <w:pPr>
              <w:tabs>
                <w:tab w:val="left" w:pos="2622"/>
              </w:tabs>
              <w:rPr>
                <w:rFonts w:cs="Arial"/>
                <w:sz w:val="20"/>
                <w:szCs w:val="20"/>
              </w:rPr>
            </w:pPr>
            <w:r>
              <w:rPr>
                <w:rFonts w:cs="Arial"/>
                <w:sz w:val="20"/>
                <w:szCs w:val="20"/>
              </w:rPr>
              <w:t xml:space="preserve">. </w:t>
            </w:r>
            <w:r w:rsidR="00080F22">
              <w:rPr>
                <w:rFonts w:cs="Arial"/>
                <w:sz w:val="20"/>
                <w:szCs w:val="20"/>
              </w:rPr>
              <w:t xml:space="preserve">Dredging. </w:t>
            </w:r>
            <w:r>
              <w:rPr>
                <w:rFonts w:cs="Arial"/>
                <w:sz w:val="20"/>
                <w:szCs w:val="20"/>
              </w:rPr>
              <w:t>The l</w:t>
            </w:r>
            <w:r w:rsidR="00080F22">
              <w:rPr>
                <w:rFonts w:cs="Arial"/>
                <w:sz w:val="20"/>
                <w:szCs w:val="20"/>
              </w:rPr>
              <w:t xml:space="preserve">icence </w:t>
            </w:r>
            <w:r>
              <w:rPr>
                <w:rFonts w:cs="Arial"/>
                <w:sz w:val="20"/>
                <w:szCs w:val="20"/>
              </w:rPr>
              <w:t xml:space="preserve">will be </w:t>
            </w:r>
            <w:r w:rsidR="00080F22">
              <w:rPr>
                <w:rFonts w:cs="Arial"/>
                <w:sz w:val="20"/>
                <w:szCs w:val="20"/>
              </w:rPr>
              <w:t>out to consultation</w:t>
            </w:r>
            <w:r>
              <w:rPr>
                <w:rFonts w:cs="Arial"/>
                <w:sz w:val="20"/>
                <w:szCs w:val="20"/>
              </w:rPr>
              <w:t xml:space="preserve"> </w:t>
            </w:r>
            <w:r w:rsidR="00080F22">
              <w:rPr>
                <w:rFonts w:cs="Arial"/>
                <w:sz w:val="20"/>
                <w:szCs w:val="20"/>
              </w:rPr>
              <w:t>this week</w:t>
            </w:r>
            <w:r>
              <w:rPr>
                <w:rFonts w:cs="Arial"/>
                <w:sz w:val="20"/>
                <w:szCs w:val="20"/>
              </w:rPr>
              <w:t xml:space="preserve"> for</w:t>
            </w:r>
            <w:r w:rsidR="00080F22">
              <w:rPr>
                <w:rFonts w:cs="Arial"/>
                <w:sz w:val="20"/>
                <w:szCs w:val="20"/>
              </w:rPr>
              <w:t xml:space="preserve"> 28 </w:t>
            </w:r>
            <w:r>
              <w:rPr>
                <w:rFonts w:cs="Arial"/>
                <w:sz w:val="20"/>
                <w:szCs w:val="20"/>
              </w:rPr>
              <w:t>days. It will go to tender at the end of October for pricing next year, March - April.</w:t>
            </w:r>
            <w:r w:rsidR="00080F22">
              <w:rPr>
                <w:rFonts w:cs="Arial"/>
                <w:sz w:val="20"/>
                <w:szCs w:val="20"/>
              </w:rPr>
              <w:t xml:space="preserve"> </w:t>
            </w:r>
          </w:p>
          <w:p w14:paraId="180E302C" w14:textId="77777777" w:rsidR="000933E1" w:rsidRDefault="000933E1" w:rsidP="00E96EDC">
            <w:pPr>
              <w:tabs>
                <w:tab w:val="left" w:pos="2622"/>
              </w:tabs>
              <w:rPr>
                <w:rFonts w:cs="Arial"/>
                <w:sz w:val="20"/>
                <w:szCs w:val="20"/>
              </w:rPr>
            </w:pPr>
            <w:r>
              <w:rPr>
                <w:rFonts w:cs="Arial"/>
                <w:sz w:val="20"/>
                <w:szCs w:val="20"/>
              </w:rPr>
              <w:t>Licences are now every</w:t>
            </w:r>
            <w:r w:rsidR="003B476A">
              <w:rPr>
                <w:rFonts w:cs="Arial"/>
                <w:sz w:val="20"/>
                <w:szCs w:val="20"/>
              </w:rPr>
              <w:t xml:space="preserve"> 5 years; dredging can be booked without needing to apply for licencing. </w:t>
            </w:r>
          </w:p>
          <w:p w14:paraId="02F2C34E" w14:textId="77777777" w:rsidR="00791F17" w:rsidRDefault="00791F17" w:rsidP="00E96EDC">
            <w:pPr>
              <w:tabs>
                <w:tab w:val="left" w:pos="2622"/>
              </w:tabs>
              <w:rPr>
                <w:rFonts w:cs="Arial"/>
                <w:sz w:val="20"/>
                <w:szCs w:val="20"/>
              </w:rPr>
            </w:pPr>
          </w:p>
          <w:p w14:paraId="76D7FBC3" w14:textId="77777777" w:rsidR="003C0AB6" w:rsidRDefault="003C0AB6" w:rsidP="00E96EDC">
            <w:pPr>
              <w:tabs>
                <w:tab w:val="left" w:pos="2622"/>
              </w:tabs>
              <w:rPr>
                <w:rFonts w:cs="Arial"/>
                <w:sz w:val="20"/>
                <w:szCs w:val="20"/>
              </w:rPr>
            </w:pPr>
            <w:r>
              <w:rPr>
                <w:rFonts w:cs="Arial"/>
                <w:sz w:val="20"/>
                <w:szCs w:val="20"/>
              </w:rPr>
              <w:t>A discussion was held around bins and recycling.</w:t>
            </w:r>
          </w:p>
          <w:p w14:paraId="03E2D3B1" w14:textId="77777777" w:rsidR="003C0AB6" w:rsidRDefault="00815F22" w:rsidP="00E96EDC">
            <w:pPr>
              <w:tabs>
                <w:tab w:val="left" w:pos="2622"/>
              </w:tabs>
              <w:rPr>
                <w:rFonts w:cs="Arial"/>
                <w:sz w:val="20"/>
                <w:szCs w:val="20"/>
              </w:rPr>
            </w:pPr>
            <w:r>
              <w:rPr>
                <w:rFonts w:cs="Arial"/>
                <w:sz w:val="20"/>
                <w:szCs w:val="20"/>
              </w:rPr>
              <w:t xml:space="preserve">It is felt </w:t>
            </w:r>
            <w:r w:rsidR="003C0AB6">
              <w:rPr>
                <w:rFonts w:cs="Arial"/>
                <w:sz w:val="20"/>
                <w:szCs w:val="20"/>
              </w:rPr>
              <w:t xml:space="preserve">more bins </w:t>
            </w:r>
            <w:r>
              <w:rPr>
                <w:rFonts w:cs="Arial"/>
                <w:sz w:val="20"/>
                <w:szCs w:val="20"/>
              </w:rPr>
              <w:t xml:space="preserve">are needed and made </w:t>
            </w:r>
            <w:r w:rsidR="003C0AB6">
              <w:rPr>
                <w:rFonts w:cs="Arial"/>
                <w:sz w:val="20"/>
                <w:szCs w:val="20"/>
              </w:rPr>
              <w:t xml:space="preserve">available for different materials, recycling, bait bins and general waste. Although </w:t>
            </w:r>
            <w:r>
              <w:rPr>
                <w:rFonts w:cs="Arial"/>
                <w:sz w:val="20"/>
                <w:szCs w:val="20"/>
              </w:rPr>
              <w:t>some</w:t>
            </w:r>
            <w:r w:rsidR="003C0AB6">
              <w:rPr>
                <w:rFonts w:cs="Arial"/>
                <w:sz w:val="20"/>
                <w:szCs w:val="20"/>
              </w:rPr>
              <w:t xml:space="preserve"> are available, they aren’t used correctly.</w:t>
            </w:r>
          </w:p>
          <w:p w14:paraId="0A2F351D" w14:textId="77777777" w:rsidR="003C0AB6" w:rsidRDefault="003C0AB6" w:rsidP="00E96EDC">
            <w:pPr>
              <w:tabs>
                <w:tab w:val="left" w:pos="2622"/>
              </w:tabs>
              <w:rPr>
                <w:rFonts w:cs="Arial"/>
                <w:sz w:val="20"/>
                <w:szCs w:val="20"/>
              </w:rPr>
            </w:pPr>
            <w:r>
              <w:rPr>
                <w:rFonts w:cs="Arial"/>
                <w:sz w:val="20"/>
                <w:szCs w:val="20"/>
              </w:rPr>
              <w:t>Q - Is there is a recycle</w:t>
            </w:r>
            <w:r w:rsidR="00791F17">
              <w:rPr>
                <w:rFonts w:cs="Arial"/>
                <w:sz w:val="20"/>
                <w:szCs w:val="20"/>
              </w:rPr>
              <w:t xml:space="preserve"> point? </w:t>
            </w:r>
          </w:p>
          <w:p w14:paraId="20D38090" w14:textId="77777777" w:rsidR="003C0AB6" w:rsidRDefault="003C0AB6" w:rsidP="00E96EDC">
            <w:pPr>
              <w:tabs>
                <w:tab w:val="left" w:pos="2622"/>
              </w:tabs>
              <w:rPr>
                <w:rFonts w:cs="Arial"/>
                <w:sz w:val="20"/>
                <w:szCs w:val="20"/>
              </w:rPr>
            </w:pPr>
            <w:r>
              <w:rPr>
                <w:rFonts w:cs="Arial"/>
                <w:sz w:val="20"/>
                <w:szCs w:val="20"/>
              </w:rPr>
              <w:t>A - there is only 1.</w:t>
            </w:r>
          </w:p>
          <w:p w14:paraId="6CCE4A3D" w14:textId="77777777" w:rsidR="003C0AB6" w:rsidRDefault="003C0AB6" w:rsidP="00E96EDC">
            <w:pPr>
              <w:tabs>
                <w:tab w:val="left" w:pos="2622"/>
              </w:tabs>
              <w:rPr>
                <w:rFonts w:cs="Arial"/>
                <w:sz w:val="20"/>
                <w:szCs w:val="20"/>
              </w:rPr>
            </w:pPr>
            <w:r>
              <w:rPr>
                <w:rFonts w:cs="Arial"/>
                <w:sz w:val="20"/>
                <w:szCs w:val="20"/>
              </w:rPr>
              <w:t>MR – will raise this issue with Waste Services within Dorset Council and query how much of the black bag collections are sorted.</w:t>
            </w:r>
          </w:p>
          <w:p w14:paraId="680A4E5D" w14:textId="77777777" w:rsidR="001900A3" w:rsidRDefault="001900A3" w:rsidP="00E96EDC">
            <w:pPr>
              <w:tabs>
                <w:tab w:val="left" w:pos="2622"/>
              </w:tabs>
              <w:rPr>
                <w:rFonts w:cs="Arial"/>
                <w:sz w:val="20"/>
                <w:szCs w:val="20"/>
              </w:rPr>
            </w:pPr>
          </w:p>
          <w:p w14:paraId="55CC9ED7" w14:textId="77777777" w:rsidR="001900A3" w:rsidRDefault="001900A3" w:rsidP="001900A3">
            <w:pPr>
              <w:tabs>
                <w:tab w:val="left" w:pos="2622"/>
              </w:tabs>
              <w:rPr>
                <w:rFonts w:cs="Arial"/>
                <w:sz w:val="20"/>
                <w:szCs w:val="20"/>
              </w:rPr>
            </w:pPr>
            <w:r>
              <w:rPr>
                <w:rFonts w:cs="Arial"/>
                <w:sz w:val="20"/>
                <w:szCs w:val="20"/>
              </w:rPr>
              <w:t>BH – There is a current rat issue around the Harbour, reported cause from the bins.</w:t>
            </w:r>
          </w:p>
          <w:p w14:paraId="7C8CEB14" w14:textId="77777777" w:rsidR="001900A3" w:rsidRDefault="001900A3" w:rsidP="00E96EDC">
            <w:pPr>
              <w:tabs>
                <w:tab w:val="left" w:pos="2622"/>
              </w:tabs>
              <w:rPr>
                <w:rFonts w:cs="Arial"/>
                <w:sz w:val="20"/>
                <w:szCs w:val="20"/>
              </w:rPr>
            </w:pPr>
            <w:r>
              <w:rPr>
                <w:rFonts w:cs="Arial"/>
                <w:sz w:val="20"/>
                <w:szCs w:val="20"/>
              </w:rPr>
              <w:t>This has been reported to waste partnerships.</w:t>
            </w:r>
          </w:p>
          <w:p w14:paraId="19219836" w14:textId="77777777" w:rsidR="00791F17" w:rsidRDefault="00791F17" w:rsidP="00E96EDC">
            <w:pPr>
              <w:tabs>
                <w:tab w:val="left" w:pos="2622"/>
              </w:tabs>
              <w:rPr>
                <w:rFonts w:cs="Arial"/>
                <w:sz w:val="20"/>
                <w:szCs w:val="20"/>
              </w:rPr>
            </w:pPr>
          </w:p>
          <w:p w14:paraId="787B49C0" w14:textId="77777777" w:rsidR="00815F22" w:rsidRDefault="003C0AB6" w:rsidP="00E96EDC">
            <w:pPr>
              <w:tabs>
                <w:tab w:val="left" w:pos="2622"/>
              </w:tabs>
              <w:rPr>
                <w:rFonts w:cs="Arial"/>
                <w:sz w:val="20"/>
                <w:szCs w:val="20"/>
              </w:rPr>
            </w:pPr>
            <w:r w:rsidRPr="00F61182">
              <w:rPr>
                <w:rFonts w:cs="Arial"/>
                <w:b/>
                <w:bCs/>
                <w:sz w:val="20"/>
                <w:szCs w:val="20"/>
              </w:rPr>
              <w:t>Non-commercial</w:t>
            </w:r>
            <w:r>
              <w:rPr>
                <w:rFonts w:cs="Arial"/>
                <w:b/>
                <w:bCs/>
                <w:sz w:val="20"/>
                <w:szCs w:val="20"/>
              </w:rPr>
              <w:t xml:space="preserve"> Moorings</w:t>
            </w:r>
            <w:r w:rsidR="00F61182">
              <w:rPr>
                <w:rFonts w:cs="Arial"/>
                <w:sz w:val="20"/>
                <w:szCs w:val="20"/>
              </w:rPr>
              <w:t xml:space="preserve"> – </w:t>
            </w:r>
            <w:r w:rsidR="006F1AE1">
              <w:rPr>
                <w:rFonts w:cs="Arial"/>
                <w:sz w:val="20"/>
                <w:szCs w:val="20"/>
              </w:rPr>
              <w:t xml:space="preserve">Gave an overview of the report, to be circulated with notes. </w:t>
            </w:r>
          </w:p>
          <w:p w14:paraId="296FEF7D" w14:textId="77777777" w:rsidR="00815F22" w:rsidRDefault="00815F22" w:rsidP="00E96EDC">
            <w:pPr>
              <w:tabs>
                <w:tab w:val="left" w:pos="2622"/>
              </w:tabs>
              <w:rPr>
                <w:rFonts w:cs="Arial"/>
                <w:sz w:val="20"/>
                <w:szCs w:val="20"/>
              </w:rPr>
            </w:pPr>
          </w:p>
          <w:p w14:paraId="783EFFAD" w14:textId="77777777" w:rsidR="001A456A" w:rsidRDefault="00F61182" w:rsidP="00E96EDC">
            <w:pPr>
              <w:tabs>
                <w:tab w:val="left" w:pos="2622"/>
              </w:tabs>
              <w:rPr>
                <w:rFonts w:cs="Arial"/>
                <w:sz w:val="20"/>
                <w:szCs w:val="20"/>
              </w:rPr>
            </w:pPr>
            <w:r>
              <w:rPr>
                <w:rFonts w:cs="Arial"/>
                <w:sz w:val="20"/>
                <w:szCs w:val="20"/>
              </w:rPr>
              <w:t xml:space="preserve">No feedback from holders, </w:t>
            </w:r>
            <w:r w:rsidR="001A456A">
              <w:rPr>
                <w:rFonts w:cs="Arial"/>
                <w:sz w:val="20"/>
                <w:szCs w:val="20"/>
              </w:rPr>
              <w:t xml:space="preserve">JR suggested </w:t>
            </w:r>
            <w:r>
              <w:rPr>
                <w:rFonts w:cs="Arial"/>
                <w:sz w:val="20"/>
                <w:szCs w:val="20"/>
              </w:rPr>
              <w:t>add</w:t>
            </w:r>
            <w:r w:rsidR="001A456A">
              <w:rPr>
                <w:rFonts w:cs="Arial"/>
                <w:sz w:val="20"/>
                <w:szCs w:val="20"/>
              </w:rPr>
              <w:t>ing an opt out question on mooring renewals. opt out if you do not wish your contact details to be passed onto your representative.</w:t>
            </w:r>
          </w:p>
          <w:p w14:paraId="7194DBDC" w14:textId="77777777" w:rsidR="001A456A" w:rsidRDefault="001A456A" w:rsidP="00E96EDC">
            <w:pPr>
              <w:tabs>
                <w:tab w:val="left" w:pos="2622"/>
              </w:tabs>
              <w:rPr>
                <w:rFonts w:cs="Arial"/>
                <w:sz w:val="20"/>
                <w:szCs w:val="20"/>
              </w:rPr>
            </w:pPr>
          </w:p>
          <w:p w14:paraId="4EC01DA0" w14:textId="77777777" w:rsidR="001A456A" w:rsidRDefault="001A456A" w:rsidP="00E96EDC">
            <w:pPr>
              <w:tabs>
                <w:tab w:val="left" w:pos="2622"/>
              </w:tabs>
              <w:rPr>
                <w:rFonts w:cs="Arial"/>
                <w:sz w:val="20"/>
                <w:szCs w:val="20"/>
              </w:rPr>
            </w:pPr>
            <w:r>
              <w:rPr>
                <w:rFonts w:cs="Arial"/>
                <w:sz w:val="20"/>
                <w:szCs w:val="20"/>
              </w:rPr>
              <w:t xml:space="preserve">Q - </w:t>
            </w:r>
            <w:r w:rsidR="00F61182">
              <w:rPr>
                <w:rFonts w:cs="Arial"/>
                <w:sz w:val="20"/>
                <w:szCs w:val="20"/>
              </w:rPr>
              <w:t>Where is pontoon overnight stays income report</w:t>
            </w:r>
            <w:r>
              <w:rPr>
                <w:rFonts w:cs="Arial"/>
                <w:sz w:val="20"/>
                <w:szCs w:val="20"/>
              </w:rPr>
              <w:t xml:space="preserve">? </w:t>
            </w:r>
          </w:p>
          <w:p w14:paraId="42011F6D" w14:textId="77777777" w:rsidR="001A456A" w:rsidRDefault="001A456A" w:rsidP="00E96EDC">
            <w:pPr>
              <w:tabs>
                <w:tab w:val="left" w:pos="2622"/>
              </w:tabs>
              <w:rPr>
                <w:rFonts w:cs="Arial"/>
                <w:sz w:val="20"/>
                <w:szCs w:val="20"/>
              </w:rPr>
            </w:pPr>
            <w:r>
              <w:rPr>
                <w:rFonts w:cs="Arial"/>
                <w:sz w:val="20"/>
                <w:szCs w:val="20"/>
              </w:rPr>
              <w:t>It was asked if this could be added into the HM report.</w:t>
            </w:r>
          </w:p>
          <w:p w14:paraId="4CD48E06" w14:textId="77777777" w:rsidR="001A456A" w:rsidRDefault="001A456A" w:rsidP="00E96EDC">
            <w:pPr>
              <w:tabs>
                <w:tab w:val="left" w:pos="2622"/>
              </w:tabs>
              <w:rPr>
                <w:rFonts w:cs="Arial"/>
                <w:sz w:val="20"/>
                <w:szCs w:val="20"/>
              </w:rPr>
            </w:pPr>
            <w:r>
              <w:rPr>
                <w:rFonts w:cs="Arial"/>
                <w:sz w:val="20"/>
                <w:szCs w:val="20"/>
              </w:rPr>
              <w:t xml:space="preserve">JR – </w:t>
            </w:r>
            <w:r w:rsidR="00783D48">
              <w:rPr>
                <w:rFonts w:cs="Arial"/>
                <w:sz w:val="20"/>
                <w:szCs w:val="20"/>
              </w:rPr>
              <w:t xml:space="preserve">Will look at providing this information in future reports. </w:t>
            </w:r>
          </w:p>
          <w:p w14:paraId="769D0D3C" w14:textId="77777777" w:rsidR="001A456A" w:rsidRDefault="001A456A" w:rsidP="00E96EDC">
            <w:pPr>
              <w:tabs>
                <w:tab w:val="left" w:pos="2622"/>
              </w:tabs>
              <w:rPr>
                <w:rFonts w:cs="Arial"/>
                <w:sz w:val="20"/>
                <w:szCs w:val="20"/>
              </w:rPr>
            </w:pPr>
          </w:p>
          <w:p w14:paraId="25CF2D1D" w14:textId="77777777" w:rsidR="00F61182" w:rsidRDefault="001A456A" w:rsidP="00E96EDC">
            <w:pPr>
              <w:tabs>
                <w:tab w:val="left" w:pos="2622"/>
              </w:tabs>
              <w:rPr>
                <w:rFonts w:cs="Arial"/>
                <w:sz w:val="20"/>
                <w:szCs w:val="20"/>
              </w:rPr>
            </w:pPr>
            <w:r>
              <w:rPr>
                <w:rFonts w:cs="Arial"/>
                <w:sz w:val="20"/>
                <w:szCs w:val="20"/>
              </w:rPr>
              <w:t>Q –</w:t>
            </w:r>
            <w:r w:rsidR="00215658">
              <w:rPr>
                <w:rFonts w:cs="Arial"/>
                <w:sz w:val="20"/>
                <w:szCs w:val="20"/>
              </w:rPr>
              <w:t xml:space="preserve"> </w:t>
            </w:r>
            <w:r w:rsidR="00F61182">
              <w:rPr>
                <w:rFonts w:cs="Arial"/>
                <w:sz w:val="20"/>
                <w:szCs w:val="20"/>
              </w:rPr>
              <w:t xml:space="preserve">Feedback for visiting boats? </w:t>
            </w:r>
          </w:p>
          <w:p w14:paraId="0E198D16" w14:textId="77777777" w:rsidR="00215658" w:rsidRDefault="00215658" w:rsidP="00E96EDC">
            <w:pPr>
              <w:tabs>
                <w:tab w:val="left" w:pos="2622"/>
              </w:tabs>
              <w:rPr>
                <w:rFonts w:cs="Arial"/>
                <w:sz w:val="20"/>
                <w:szCs w:val="20"/>
              </w:rPr>
            </w:pPr>
            <w:r>
              <w:rPr>
                <w:rFonts w:cs="Arial"/>
                <w:sz w:val="20"/>
                <w:szCs w:val="20"/>
              </w:rPr>
              <w:t>A – The Harbours receive thank you letters or cards from visitors.</w:t>
            </w:r>
          </w:p>
          <w:p w14:paraId="41143D89" w14:textId="77777777" w:rsidR="00215658" w:rsidRDefault="00215658" w:rsidP="00E96EDC">
            <w:pPr>
              <w:tabs>
                <w:tab w:val="left" w:pos="2622"/>
              </w:tabs>
              <w:rPr>
                <w:rFonts w:cs="Arial"/>
                <w:sz w:val="20"/>
                <w:szCs w:val="20"/>
              </w:rPr>
            </w:pPr>
            <w:r>
              <w:rPr>
                <w:rFonts w:cs="Arial"/>
                <w:sz w:val="20"/>
                <w:szCs w:val="20"/>
              </w:rPr>
              <w:t>It was suggested a feedback page be set up on the Harbour website. BM to action.</w:t>
            </w:r>
          </w:p>
          <w:p w14:paraId="54CD245A" w14:textId="77777777" w:rsidR="00215658" w:rsidRDefault="00215658" w:rsidP="00E96EDC">
            <w:pPr>
              <w:tabs>
                <w:tab w:val="left" w:pos="2622"/>
              </w:tabs>
              <w:rPr>
                <w:rFonts w:cs="Arial"/>
                <w:sz w:val="20"/>
                <w:szCs w:val="20"/>
              </w:rPr>
            </w:pPr>
          </w:p>
          <w:p w14:paraId="54E6D1DF" w14:textId="77777777" w:rsidR="00F61182" w:rsidRDefault="00D667F2" w:rsidP="00E96EDC">
            <w:pPr>
              <w:tabs>
                <w:tab w:val="left" w:pos="2622"/>
              </w:tabs>
              <w:rPr>
                <w:rFonts w:cs="Arial"/>
                <w:sz w:val="20"/>
                <w:szCs w:val="20"/>
              </w:rPr>
            </w:pPr>
            <w:r>
              <w:rPr>
                <w:rFonts w:cs="Arial"/>
                <w:sz w:val="20"/>
                <w:szCs w:val="20"/>
              </w:rPr>
              <w:t xml:space="preserve">The slipway is inspected regularly and cleaned. The only issue is the tide getting lower after cleaning, it shows more algae and looks as if cleaning </w:t>
            </w:r>
            <w:r w:rsidR="000E11C2">
              <w:rPr>
                <w:rFonts w:cs="Arial"/>
                <w:sz w:val="20"/>
                <w:szCs w:val="20"/>
              </w:rPr>
              <w:t>hasn’t</w:t>
            </w:r>
            <w:r>
              <w:rPr>
                <w:rFonts w:cs="Arial"/>
                <w:sz w:val="20"/>
                <w:szCs w:val="20"/>
              </w:rPr>
              <w:t xml:space="preserve"> been done.</w:t>
            </w:r>
          </w:p>
          <w:p w14:paraId="1C61F7F3" w14:textId="77777777" w:rsidR="00D667F2" w:rsidRDefault="00D667F2" w:rsidP="00E96EDC">
            <w:pPr>
              <w:tabs>
                <w:tab w:val="left" w:pos="2622"/>
              </w:tabs>
              <w:rPr>
                <w:rFonts w:cs="Arial"/>
                <w:sz w:val="20"/>
                <w:szCs w:val="20"/>
              </w:rPr>
            </w:pPr>
            <w:r>
              <w:rPr>
                <w:rFonts w:cs="Arial"/>
                <w:sz w:val="20"/>
                <w:szCs w:val="20"/>
              </w:rPr>
              <w:lastRenderedPageBreak/>
              <w:t xml:space="preserve">The use of previous anti foul can’t be used now, and products used currently aren’t strong enough, other products we would like to try aren’t certified so </w:t>
            </w:r>
            <w:r w:rsidR="000E11C2">
              <w:rPr>
                <w:rFonts w:cs="Arial"/>
                <w:sz w:val="20"/>
                <w:szCs w:val="20"/>
              </w:rPr>
              <w:t>can’t</w:t>
            </w:r>
            <w:r>
              <w:rPr>
                <w:rFonts w:cs="Arial"/>
                <w:sz w:val="20"/>
                <w:szCs w:val="20"/>
              </w:rPr>
              <w:t xml:space="preserve"> be used either. A ribbed surface was used </w:t>
            </w:r>
            <w:r w:rsidR="000E11C2">
              <w:rPr>
                <w:rFonts w:cs="Arial"/>
                <w:sz w:val="20"/>
                <w:szCs w:val="20"/>
              </w:rPr>
              <w:t>previously but caused issues further issues.</w:t>
            </w:r>
          </w:p>
          <w:p w14:paraId="1231BE67" w14:textId="77777777" w:rsidR="00F61182" w:rsidRDefault="00F61182" w:rsidP="00E96EDC">
            <w:pPr>
              <w:tabs>
                <w:tab w:val="left" w:pos="2622"/>
              </w:tabs>
              <w:rPr>
                <w:rFonts w:cs="Arial"/>
                <w:sz w:val="20"/>
                <w:szCs w:val="20"/>
              </w:rPr>
            </w:pPr>
          </w:p>
          <w:p w14:paraId="0ACE5253" w14:textId="77777777" w:rsidR="00F61182" w:rsidRDefault="00F61182" w:rsidP="00E96EDC">
            <w:pPr>
              <w:tabs>
                <w:tab w:val="left" w:pos="2622"/>
              </w:tabs>
              <w:rPr>
                <w:rFonts w:cs="Arial"/>
                <w:sz w:val="20"/>
                <w:szCs w:val="20"/>
              </w:rPr>
            </w:pPr>
            <w:r>
              <w:rPr>
                <w:rFonts w:cs="Arial"/>
                <w:sz w:val="20"/>
                <w:szCs w:val="20"/>
              </w:rPr>
              <w:t>D</w:t>
            </w:r>
            <w:r w:rsidR="000E11C2">
              <w:rPr>
                <w:rFonts w:cs="Arial"/>
                <w:sz w:val="20"/>
                <w:szCs w:val="20"/>
              </w:rPr>
              <w:t xml:space="preserve">irect </w:t>
            </w:r>
            <w:r>
              <w:rPr>
                <w:rFonts w:cs="Arial"/>
                <w:sz w:val="20"/>
                <w:szCs w:val="20"/>
              </w:rPr>
              <w:t>D</w:t>
            </w:r>
            <w:r w:rsidR="000E11C2">
              <w:rPr>
                <w:rFonts w:cs="Arial"/>
                <w:sz w:val="20"/>
                <w:szCs w:val="20"/>
              </w:rPr>
              <w:t>ebit</w:t>
            </w:r>
            <w:r>
              <w:rPr>
                <w:rFonts w:cs="Arial"/>
                <w:sz w:val="20"/>
                <w:szCs w:val="20"/>
              </w:rPr>
              <w:t xml:space="preserve"> standing order for fees. </w:t>
            </w:r>
          </w:p>
          <w:p w14:paraId="3979F1AF" w14:textId="77777777" w:rsidR="00F61182" w:rsidRDefault="00F61182" w:rsidP="00E96EDC">
            <w:pPr>
              <w:tabs>
                <w:tab w:val="left" w:pos="2622"/>
              </w:tabs>
              <w:rPr>
                <w:rFonts w:cs="Arial"/>
                <w:sz w:val="20"/>
                <w:szCs w:val="20"/>
              </w:rPr>
            </w:pPr>
            <w:r>
              <w:rPr>
                <w:rFonts w:cs="Arial"/>
                <w:sz w:val="20"/>
                <w:szCs w:val="20"/>
              </w:rPr>
              <w:t xml:space="preserve">JR </w:t>
            </w:r>
            <w:r w:rsidR="000E11C2">
              <w:rPr>
                <w:rFonts w:cs="Arial"/>
                <w:sz w:val="20"/>
                <w:szCs w:val="20"/>
              </w:rPr>
              <w:t xml:space="preserve">– This is </w:t>
            </w:r>
            <w:r>
              <w:rPr>
                <w:rFonts w:cs="Arial"/>
                <w:sz w:val="20"/>
                <w:szCs w:val="20"/>
              </w:rPr>
              <w:t>done for commercial</w:t>
            </w:r>
            <w:r w:rsidR="000E11C2">
              <w:rPr>
                <w:rFonts w:cs="Arial"/>
                <w:sz w:val="20"/>
                <w:szCs w:val="20"/>
              </w:rPr>
              <w:t xml:space="preserve"> user only</w:t>
            </w:r>
            <w:r>
              <w:rPr>
                <w:rFonts w:cs="Arial"/>
                <w:sz w:val="20"/>
                <w:szCs w:val="20"/>
              </w:rPr>
              <w:t>.</w:t>
            </w:r>
            <w:r w:rsidR="000E11C2">
              <w:rPr>
                <w:rFonts w:cs="Arial"/>
                <w:sz w:val="20"/>
                <w:szCs w:val="20"/>
              </w:rPr>
              <w:t xml:space="preserve"> To allow this for private users would create more work to set up and monitor with only one admin staff member.</w:t>
            </w:r>
          </w:p>
          <w:p w14:paraId="0066E929" w14:textId="77777777" w:rsidR="00F61182" w:rsidRDefault="000E11C2" w:rsidP="00E96EDC">
            <w:pPr>
              <w:tabs>
                <w:tab w:val="left" w:pos="2622"/>
              </w:tabs>
              <w:rPr>
                <w:rFonts w:cs="Arial"/>
                <w:sz w:val="20"/>
                <w:szCs w:val="20"/>
              </w:rPr>
            </w:pPr>
            <w:r>
              <w:rPr>
                <w:rFonts w:cs="Arial"/>
                <w:sz w:val="20"/>
                <w:szCs w:val="20"/>
              </w:rPr>
              <w:t>We are looking into the use of a new database where customers can have access to their own Harbour accounts. Here they will be able to check their finances and have direct contact.</w:t>
            </w:r>
          </w:p>
          <w:p w14:paraId="36FEB5B0" w14:textId="77777777" w:rsidR="000E11C2" w:rsidRDefault="000E11C2" w:rsidP="00E96EDC">
            <w:pPr>
              <w:tabs>
                <w:tab w:val="left" w:pos="2622"/>
              </w:tabs>
              <w:rPr>
                <w:rFonts w:cs="Arial"/>
                <w:sz w:val="20"/>
                <w:szCs w:val="20"/>
              </w:rPr>
            </w:pPr>
          </w:p>
          <w:p w14:paraId="15FDC814" w14:textId="77777777" w:rsidR="00DD6E52" w:rsidRDefault="000E11C2" w:rsidP="00E96EDC">
            <w:pPr>
              <w:tabs>
                <w:tab w:val="left" w:pos="2622"/>
              </w:tabs>
              <w:rPr>
                <w:rFonts w:cs="Arial"/>
                <w:sz w:val="20"/>
                <w:szCs w:val="20"/>
              </w:rPr>
            </w:pPr>
            <w:r>
              <w:rPr>
                <w:rFonts w:cs="Arial"/>
                <w:sz w:val="20"/>
                <w:szCs w:val="20"/>
              </w:rPr>
              <w:t xml:space="preserve">Q - </w:t>
            </w:r>
            <w:r w:rsidR="00DD6E52">
              <w:rPr>
                <w:rFonts w:cs="Arial"/>
                <w:sz w:val="20"/>
                <w:szCs w:val="20"/>
              </w:rPr>
              <w:t xml:space="preserve">Dinghy parking, </w:t>
            </w:r>
            <w:r>
              <w:rPr>
                <w:rFonts w:cs="Arial"/>
                <w:sz w:val="20"/>
                <w:szCs w:val="20"/>
              </w:rPr>
              <w:t xml:space="preserve">some individuals are </w:t>
            </w:r>
            <w:r w:rsidR="00DD6E52">
              <w:rPr>
                <w:rFonts w:cs="Arial"/>
                <w:sz w:val="20"/>
                <w:szCs w:val="20"/>
              </w:rPr>
              <w:t>not using proper rope, who is responsible?</w:t>
            </w:r>
          </w:p>
          <w:p w14:paraId="7C42D89A" w14:textId="77777777" w:rsidR="00DD6E52" w:rsidRDefault="000E11C2" w:rsidP="00E96EDC">
            <w:pPr>
              <w:tabs>
                <w:tab w:val="left" w:pos="2622"/>
              </w:tabs>
              <w:rPr>
                <w:rFonts w:cs="Arial"/>
                <w:sz w:val="20"/>
                <w:szCs w:val="20"/>
              </w:rPr>
            </w:pPr>
            <w:r>
              <w:rPr>
                <w:rFonts w:cs="Arial"/>
                <w:sz w:val="20"/>
                <w:szCs w:val="20"/>
              </w:rPr>
              <w:t xml:space="preserve">A - </w:t>
            </w:r>
            <w:r w:rsidR="00DD6E52">
              <w:rPr>
                <w:rFonts w:cs="Arial"/>
                <w:sz w:val="20"/>
                <w:szCs w:val="20"/>
              </w:rPr>
              <w:t>The owner is responsible.</w:t>
            </w:r>
            <w:r>
              <w:rPr>
                <w:rFonts w:cs="Arial"/>
                <w:sz w:val="20"/>
                <w:szCs w:val="20"/>
              </w:rPr>
              <w:t xml:space="preserve"> We will monitor and advise anyone not using suitable ropes.</w:t>
            </w:r>
          </w:p>
          <w:p w14:paraId="30D7AA69" w14:textId="77777777" w:rsidR="00DD6E52" w:rsidRDefault="00DD6E52" w:rsidP="00E96EDC">
            <w:pPr>
              <w:tabs>
                <w:tab w:val="left" w:pos="2622"/>
              </w:tabs>
              <w:rPr>
                <w:rFonts w:cs="Arial"/>
                <w:sz w:val="20"/>
                <w:szCs w:val="20"/>
              </w:rPr>
            </w:pPr>
          </w:p>
          <w:p w14:paraId="3ACD2468" w14:textId="77777777" w:rsidR="00523415" w:rsidRDefault="00523415" w:rsidP="00E96EDC">
            <w:pPr>
              <w:tabs>
                <w:tab w:val="left" w:pos="2622"/>
              </w:tabs>
              <w:rPr>
                <w:rFonts w:cs="Arial"/>
                <w:sz w:val="20"/>
                <w:szCs w:val="20"/>
              </w:rPr>
            </w:pPr>
            <w:r>
              <w:rPr>
                <w:rFonts w:cs="Arial"/>
                <w:sz w:val="20"/>
                <w:szCs w:val="20"/>
              </w:rPr>
              <w:t>It is felt the mechanic work is reluctantly being taken on.</w:t>
            </w:r>
          </w:p>
          <w:p w14:paraId="6C5EEB38" w14:textId="77777777" w:rsidR="00523415" w:rsidRDefault="00523415" w:rsidP="00E96EDC">
            <w:pPr>
              <w:tabs>
                <w:tab w:val="left" w:pos="2622"/>
              </w:tabs>
              <w:rPr>
                <w:rFonts w:cs="Arial"/>
                <w:sz w:val="20"/>
                <w:szCs w:val="20"/>
              </w:rPr>
            </w:pPr>
            <w:r>
              <w:rPr>
                <w:rFonts w:cs="Arial"/>
                <w:sz w:val="20"/>
                <w:szCs w:val="20"/>
              </w:rPr>
              <w:t>BH -Parts are on back order.</w:t>
            </w:r>
          </w:p>
          <w:p w14:paraId="7196D064" w14:textId="77777777" w:rsidR="00DD6E52" w:rsidRDefault="00DD6E52" w:rsidP="00E96EDC">
            <w:pPr>
              <w:tabs>
                <w:tab w:val="left" w:pos="2622"/>
              </w:tabs>
              <w:rPr>
                <w:rFonts w:cs="Arial"/>
                <w:sz w:val="20"/>
                <w:szCs w:val="20"/>
              </w:rPr>
            </w:pPr>
          </w:p>
          <w:p w14:paraId="2D75545F" w14:textId="77777777" w:rsidR="00DD6E52" w:rsidRDefault="00DD6E52" w:rsidP="00E96EDC">
            <w:pPr>
              <w:tabs>
                <w:tab w:val="left" w:pos="2622"/>
              </w:tabs>
              <w:rPr>
                <w:rFonts w:cs="Arial"/>
                <w:sz w:val="20"/>
                <w:szCs w:val="20"/>
              </w:rPr>
            </w:pPr>
            <w:r>
              <w:rPr>
                <w:rFonts w:cs="Arial"/>
                <w:sz w:val="20"/>
                <w:szCs w:val="20"/>
              </w:rPr>
              <w:t xml:space="preserve">MR – </w:t>
            </w:r>
            <w:r w:rsidR="00523415">
              <w:rPr>
                <w:rFonts w:cs="Arial"/>
                <w:sz w:val="20"/>
                <w:szCs w:val="20"/>
              </w:rPr>
              <w:t xml:space="preserve">There has been </w:t>
            </w:r>
            <w:r>
              <w:rPr>
                <w:rFonts w:cs="Arial"/>
                <w:sz w:val="20"/>
                <w:szCs w:val="20"/>
              </w:rPr>
              <w:t xml:space="preserve">two thefts </w:t>
            </w:r>
            <w:r w:rsidR="00523415">
              <w:rPr>
                <w:rFonts w:cs="Arial"/>
                <w:sz w:val="20"/>
                <w:szCs w:val="20"/>
              </w:rPr>
              <w:t>off boats in the Harbour</w:t>
            </w:r>
            <w:r>
              <w:rPr>
                <w:rFonts w:cs="Arial"/>
                <w:sz w:val="20"/>
                <w:szCs w:val="20"/>
              </w:rPr>
              <w:t xml:space="preserve">, </w:t>
            </w:r>
            <w:r w:rsidR="00523415">
              <w:rPr>
                <w:rFonts w:cs="Arial"/>
                <w:sz w:val="20"/>
                <w:szCs w:val="20"/>
              </w:rPr>
              <w:t xml:space="preserve">has </w:t>
            </w:r>
            <w:r>
              <w:rPr>
                <w:rFonts w:cs="Arial"/>
                <w:sz w:val="20"/>
                <w:szCs w:val="20"/>
              </w:rPr>
              <w:t>any more been reported?</w:t>
            </w:r>
            <w:r w:rsidR="00523415">
              <w:rPr>
                <w:rFonts w:cs="Arial"/>
                <w:sz w:val="20"/>
                <w:szCs w:val="20"/>
              </w:rPr>
              <w:t xml:space="preserve"> </w:t>
            </w:r>
          </w:p>
          <w:p w14:paraId="56A70E01" w14:textId="77777777" w:rsidR="00523415" w:rsidRDefault="00523415" w:rsidP="00E96EDC">
            <w:pPr>
              <w:tabs>
                <w:tab w:val="left" w:pos="2622"/>
              </w:tabs>
              <w:rPr>
                <w:rFonts w:cs="Arial"/>
                <w:sz w:val="20"/>
                <w:szCs w:val="20"/>
              </w:rPr>
            </w:pPr>
            <w:r>
              <w:rPr>
                <w:rFonts w:cs="Arial"/>
                <w:sz w:val="20"/>
                <w:szCs w:val="20"/>
              </w:rPr>
              <w:t>JR – CCTV to be checked.</w:t>
            </w:r>
          </w:p>
          <w:p w14:paraId="2D541B9F" w14:textId="77777777" w:rsidR="00523415" w:rsidRDefault="00523415" w:rsidP="00E96EDC">
            <w:pPr>
              <w:tabs>
                <w:tab w:val="left" w:pos="2622"/>
              </w:tabs>
              <w:rPr>
                <w:rFonts w:cs="Arial"/>
                <w:sz w:val="20"/>
                <w:szCs w:val="20"/>
              </w:rPr>
            </w:pPr>
            <w:r>
              <w:rPr>
                <w:rFonts w:cs="Arial"/>
                <w:sz w:val="20"/>
                <w:szCs w:val="20"/>
              </w:rPr>
              <w:t xml:space="preserve">AB – Confirmed two tenders had been stolen from one member over the summer, it was advised all tenders </w:t>
            </w:r>
            <w:proofErr w:type="gramStart"/>
            <w:r>
              <w:rPr>
                <w:rFonts w:cs="Arial"/>
                <w:sz w:val="20"/>
                <w:szCs w:val="20"/>
              </w:rPr>
              <w:t>be</w:t>
            </w:r>
            <w:proofErr w:type="gramEnd"/>
            <w:r>
              <w:rPr>
                <w:rFonts w:cs="Arial"/>
                <w:sz w:val="20"/>
                <w:szCs w:val="20"/>
              </w:rPr>
              <w:t xml:space="preserve"> locked in the racks.</w:t>
            </w:r>
          </w:p>
          <w:p w14:paraId="34FF1C98" w14:textId="77777777" w:rsidR="00DD6E52" w:rsidRDefault="00DD6E52" w:rsidP="00E96EDC">
            <w:pPr>
              <w:tabs>
                <w:tab w:val="left" w:pos="2622"/>
              </w:tabs>
              <w:rPr>
                <w:rFonts w:cs="Arial"/>
                <w:sz w:val="20"/>
                <w:szCs w:val="20"/>
              </w:rPr>
            </w:pPr>
          </w:p>
          <w:p w14:paraId="7C6C79E6" w14:textId="77777777" w:rsidR="006F1AE1" w:rsidRDefault="00523415" w:rsidP="00E96EDC">
            <w:pPr>
              <w:tabs>
                <w:tab w:val="left" w:pos="2622"/>
              </w:tabs>
              <w:rPr>
                <w:rFonts w:cs="Arial"/>
                <w:sz w:val="20"/>
                <w:szCs w:val="20"/>
              </w:rPr>
            </w:pPr>
            <w:r>
              <w:rPr>
                <w:rFonts w:cs="Arial"/>
                <w:b/>
                <w:bCs/>
                <w:sz w:val="20"/>
                <w:szCs w:val="20"/>
              </w:rPr>
              <w:t>Commercial Fisherman</w:t>
            </w:r>
            <w:r w:rsidR="00DD6E52">
              <w:rPr>
                <w:rFonts w:cs="Arial"/>
                <w:sz w:val="20"/>
                <w:szCs w:val="20"/>
              </w:rPr>
              <w:t xml:space="preserve"> – </w:t>
            </w:r>
            <w:r w:rsidR="006F1AE1">
              <w:rPr>
                <w:rFonts w:cs="Arial"/>
                <w:sz w:val="20"/>
                <w:szCs w:val="20"/>
              </w:rPr>
              <w:t>JR is aware of the only issue raised to do with the crane.</w:t>
            </w:r>
          </w:p>
          <w:p w14:paraId="67586114" w14:textId="77777777" w:rsidR="00BA24F0" w:rsidRDefault="006F1AE1" w:rsidP="00E96EDC">
            <w:pPr>
              <w:tabs>
                <w:tab w:val="left" w:pos="2622"/>
              </w:tabs>
              <w:rPr>
                <w:rFonts w:cs="Arial"/>
                <w:sz w:val="20"/>
                <w:szCs w:val="20"/>
              </w:rPr>
            </w:pPr>
            <w:r>
              <w:rPr>
                <w:rFonts w:cs="Arial"/>
                <w:sz w:val="20"/>
                <w:szCs w:val="20"/>
              </w:rPr>
              <w:t>. It was requested p</w:t>
            </w:r>
            <w:r w:rsidR="00DD6E52">
              <w:rPr>
                <w:rFonts w:cs="Arial"/>
                <w:sz w:val="20"/>
                <w:szCs w:val="20"/>
              </w:rPr>
              <w:t>arking and boat storage</w:t>
            </w:r>
            <w:r>
              <w:rPr>
                <w:rFonts w:cs="Arial"/>
                <w:sz w:val="20"/>
                <w:szCs w:val="20"/>
              </w:rPr>
              <w:t xml:space="preserve"> be</w:t>
            </w:r>
            <w:r w:rsidR="00DD6E52">
              <w:rPr>
                <w:rFonts w:cs="Arial"/>
                <w:sz w:val="20"/>
                <w:szCs w:val="20"/>
              </w:rPr>
              <w:t xml:space="preserve"> </w:t>
            </w:r>
            <w:r>
              <w:rPr>
                <w:rFonts w:cs="Arial"/>
                <w:sz w:val="20"/>
                <w:szCs w:val="20"/>
              </w:rPr>
              <w:t>k</w:t>
            </w:r>
            <w:r w:rsidR="00DD6E52">
              <w:rPr>
                <w:rFonts w:cs="Arial"/>
                <w:sz w:val="20"/>
                <w:szCs w:val="20"/>
              </w:rPr>
              <w:t>e</w:t>
            </w:r>
            <w:r>
              <w:rPr>
                <w:rFonts w:cs="Arial"/>
                <w:sz w:val="20"/>
                <w:szCs w:val="20"/>
              </w:rPr>
              <w:t>pt</w:t>
            </w:r>
            <w:r w:rsidR="00BA24F0">
              <w:rPr>
                <w:rFonts w:cs="Arial"/>
                <w:sz w:val="20"/>
                <w:szCs w:val="20"/>
              </w:rPr>
              <w:t xml:space="preserve"> at a safe distance from where the fisherman work.</w:t>
            </w:r>
          </w:p>
          <w:p w14:paraId="7327730F" w14:textId="77777777" w:rsidR="00DD6E52" w:rsidRDefault="00BA24F0" w:rsidP="00E96EDC">
            <w:pPr>
              <w:tabs>
                <w:tab w:val="left" w:pos="2622"/>
              </w:tabs>
              <w:rPr>
                <w:rFonts w:cs="Arial"/>
                <w:sz w:val="20"/>
                <w:szCs w:val="20"/>
              </w:rPr>
            </w:pPr>
            <w:r>
              <w:rPr>
                <w:rFonts w:cs="Arial"/>
                <w:sz w:val="20"/>
                <w:szCs w:val="20"/>
              </w:rPr>
              <w:t xml:space="preserve">. JR will pick up the issue regarding gear storage and investigate options. </w:t>
            </w:r>
          </w:p>
          <w:p w14:paraId="35F778CF" w14:textId="77777777" w:rsidR="00DD6E52" w:rsidRDefault="00BA24F0" w:rsidP="00E96EDC">
            <w:pPr>
              <w:tabs>
                <w:tab w:val="left" w:pos="2622"/>
              </w:tabs>
              <w:rPr>
                <w:rFonts w:cs="Arial"/>
                <w:sz w:val="20"/>
                <w:szCs w:val="20"/>
              </w:rPr>
            </w:pPr>
            <w:r>
              <w:rPr>
                <w:rFonts w:cs="Arial"/>
                <w:sz w:val="20"/>
                <w:szCs w:val="20"/>
              </w:rPr>
              <w:t>A clear guide of what the racks can be used for and what space can be used will be provided.</w:t>
            </w:r>
          </w:p>
          <w:p w14:paraId="14B85307" w14:textId="77777777" w:rsidR="00DD6E52" w:rsidRDefault="00BA24F0" w:rsidP="00E96EDC">
            <w:pPr>
              <w:tabs>
                <w:tab w:val="left" w:pos="2622"/>
              </w:tabs>
              <w:rPr>
                <w:rFonts w:cs="Arial"/>
                <w:sz w:val="20"/>
                <w:szCs w:val="20"/>
              </w:rPr>
            </w:pPr>
            <w:r>
              <w:rPr>
                <w:rFonts w:cs="Arial"/>
                <w:sz w:val="20"/>
                <w:szCs w:val="20"/>
              </w:rPr>
              <w:t xml:space="preserve">Q - Is there </w:t>
            </w:r>
            <w:r w:rsidR="00DD6E52">
              <w:rPr>
                <w:rFonts w:cs="Arial"/>
                <w:sz w:val="20"/>
                <w:szCs w:val="20"/>
              </w:rPr>
              <w:t xml:space="preserve">any scope to put a rack </w:t>
            </w:r>
            <w:r>
              <w:rPr>
                <w:rFonts w:cs="Arial"/>
                <w:sz w:val="20"/>
                <w:szCs w:val="20"/>
              </w:rPr>
              <w:t>up for</w:t>
            </w:r>
            <w:r w:rsidR="00DD6E52">
              <w:rPr>
                <w:rFonts w:cs="Arial"/>
                <w:sz w:val="20"/>
                <w:szCs w:val="20"/>
              </w:rPr>
              <w:t xml:space="preserve"> rent</w:t>
            </w:r>
            <w:r>
              <w:rPr>
                <w:rFonts w:cs="Arial"/>
                <w:sz w:val="20"/>
                <w:szCs w:val="20"/>
              </w:rPr>
              <w:t>?</w:t>
            </w:r>
          </w:p>
          <w:p w14:paraId="26356924" w14:textId="77777777" w:rsidR="00DD6E52" w:rsidRDefault="00DD6E52" w:rsidP="00E96EDC">
            <w:pPr>
              <w:tabs>
                <w:tab w:val="left" w:pos="2622"/>
              </w:tabs>
              <w:rPr>
                <w:rFonts w:cs="Arial"/>
                <w:sz w:val="20"/>
                <w:szCs w:val="20"/>
              </w:rPr>
            </w:pPr>
            <w:r>
              <w:rPr>
                <w:rFonts w:cs="Arial"/>
                <w:sz w:val="20"/>
                <w:szCs w:val="20"/>
              </w:rPr>
              <w:t>JR</w:t>
            </w:r>
            <w:r w:rsidR="00BA24F0">
              <w:rPr>
                <w:rFonts w:cs="Arial"/>
                <w:sz w:val="20"/>
                <w:szCs w:val="20"/>
              </w:rPr>
              <w:t xml:space="preserve"> – This is </w:t>
            </w:r>
            <w:r>
              <w:rPr>
                <w:rFonts w:cs="Arial"/>
                <w:sz w:val="20"/>
                <w:szCs w:val="20"/>
              </w:rPr>
              <w:t>an option</w:t>
            </w:r>
            <w:r w:rsidR="00BA24F0">
              <w:rPr>
                <w:rFonts w:cs="Arial"/>
                <w:sz w:val="20"/>
                <w:szCs w:val="20"/>
              </w:rPr>
              <w:t>, will investigate.</w:t>
            </w:r>
          </w:p>
          <w:p w14:paraId="6D072C0D" w14:textId="77777777" w:rsidR="002307D4" w:rsidRDefault="002307D4" w:rsidP="00E96EDC">
            <w:pPr>
              <w:tabs>
                <w:tab w:val="left" w:pos="2622"/>
              </w:tabs>
              <w:rPr>
                <w:rFonts w:cs="Arial"/>
                <w:sz w:val="20"/>
                <w:szCs w:val="20"/>
              </w:rPr>
            </w:pPr>
          </w:p>
          <w:p w14:paraId="0654CEBC" w14:textId="77777777" w:rsidR="005B2F38" w:rsidRDefault="002307D4" w:rsidP="00E96EDC">
            <w:pPr>
              <w:tabs>
                <w:tab w:val="left" w:pos="2622"/>
              </w:tabs>
              <w:rPr>
                <w:rFonts w:cs="Arial"/>
                <w:sz w:val="20"/>
                <w:szCs w:val="20"/>
              </w:rPr>
            </w:pPr>
            <w:r w:rsidRPr="002307D4">
              <w:rPr>
                <w:rFonts w:cs="Arial"/>
                <w:b/>
                <w:bCs/>
                <w:sz w:val="20"/>
                <w:szCs w:val="20"/>
              </w:rPr>
              <w:t>Traders</w:t>
            </w:r>
            <w:r>
              <w:rPr>
                <w:rFonts w:cs="Arial"/>
                <w:sz w:val="20"/>
                <w:szCs w:val="20"/>
              </w:rPr>
              <w:t xml:space="preserve"> – </w:t>
            </w:r>
            <w:r w:rsidR="005B2F38">
              <w:rPr>
                <w:rFonts w:cs="Arial"/>
                <w:sz w:val="20"/>
                <w:szCs w:val="20"/>
              </w:rPr>
              <w:t>Emphasised issue with b</w:t>
            </w:r>
            <w:r>
              <w:rPr>
                <w:rFonts w:cs="Arial"/>
                <w:sz w:val="20"/>
                <w:szCs w:val="20"/>
              </w:rPr>
              <w:t xml:space="preserve">ins, </w:t>
            </w:r>
            <w:r w:rsidR="005B2F38">
              <w:rPr>
                <w:rFonts w:cs="Arial"/>
                <w:sz w:val="20"/>
                <w:szCs w:val="20"/>
              </w:rPr>
              <w:t xml:space="preserve">there is </w:t>
            </w:r>
            <w:r>
              <w:rPr>
                <w:rFonts w:cs="Arial"/>
                <w:sz w:val="20"/>
                <w:szCs w:val="20"/>
              </w:rPr>
              <w:t xml:space="preserve">regular </w:t>
            </w:r>
            <w:r w:rsidR="005B2F38">
              <w:rPr>
                <w:rFonts w:cs="Arial"/>
                <w:sz w:val="20"/>
                <w:szCs w:val="20"/>
              </w:rPr>
              <w:t>c</w:t>
            </w:r>
            <w:r>
              <w:rPr>
                <w:rFonts w:cs="Arial"/>
                <w:sz w:val="20"/>
                <w:szCs w:val="20"/>
              </w:rPr>
              <w:t>ollection but not enough</w:t>
            </w:r>
            <w:r w:rsidR="005B2F38">
              <w:rPr>
                <w:rFonts w:cs="Arial"/>
                <w:sz w:val="20"/>
                <w:szCs w:val="20"/>
              </w:rPr>
              <w:t>.</w:t>
            </w:r>
          </w:p>
          <w:p w14:paraId="48A21919" w14:textId="77777777" w:rsidR="005B2F38" w:rsidRDefault="005B2F38" w:rsidP="00E96EDC">
            <w:pPr>
              <w:tabs>
                <w:tab w:val="left" w:pos="2622"/>
              </w:tabs>
              <w:rPr>
                <w:rFonts w:cs="Arial"/>
                <w:sz w:val="20"/>
                <w:szCs w:val="20"/>
              </w:rPr>
            </w:pPr>
          </w:p>
          <w:p w14:paraId="4C193288" w14:textId="77777777" w:rsidR="005B2F38" w:rsidRDefault="005B2F38" w:rsidP="00E96EDC">
            <w:pPr>
              <w:tabs>
                <w:tab w:val="left" w:pos="2622"/>
              </w:tabs>
              <w:rPr>
                <w:rFonts w:cs="Arial"/>
                <w:sz w:val="20"/>
                <w:szCs w:val="20"/>
              </w:rPr>
            </w:pPr>
            <w:r>
              <w:rPr>
                <w:rFonts w:cs="Arial"/>
                <w:sz w:val="20"/>
                <w:szCs w:val="20"/>
              </w:rPr>
              <w:t xml:space="preserve">Q - Parking permit holders, how can we identify them? </w:t>
            </w:r>
          </w:p>
          <w:p w14:paraId="6A2D0454" w14:textId="77777777" w:rsidR="005B2F38" w:rsidRDefault="005B2F38" w:rsidP="00E96EDC">
            <w:pPr>
              <w:tabs>
                <w:tab w:val="left" w:pos="2622"/>
              </w:tabs>
              <w:rPr>
                <w:rFonts w:cs="Arial"/>
                <w:sz w:val="20"/>
                <w:szCs w:val="20"/>
              </w:rPr>
            </w:pPr>
            <w:r>
              <w:rPr>
                <w:rFonts w:cs="Arial"/>
                <w:sz w:val="20"/>
                <w:szCs w:val="20"/>
              </w:rPr>
              <w:t>A – Permits are to be collected from the Harbour office. Stickers are available.</w:t>
            </w:r>
          </w:p>
          <w:p w14:paraId="6BD18F9B" w14:textId="77777777" w:rsidR="005B2F38" w:rsidRDefault="005B2F38" w:rsidP="00E96EDC">
            <w:pPr>
              <w:tabs>
                <w:tab w:val="left" w:pos="2622"/>
              </w:tabs>
              <w:rPr>
                <w:rFonts w:cs="Arial"/>
                <w:sz w:val="20"/>
                <w:szCs w:val="20"/>
              </w:rPr>
            </w:pPr>
          </w:p>
          <w:p w14:paraId="12096B0F" w14:textId="77777777" w:rsidR="005B2F38" w:rsidRDefault="005B2F38" w:rsidP="00E96EDC">
            <w:pPr>
              <w:tabs>
                <w:tab w:val="left" w:pos="2622"/>
              </w:tabs>
              <w:rPr>
                <w:rFonts w:cs="Arial"/>
                <w:sz w:val="20"/>
                <w:szCs w:val="20"/>
              </w:rPr>
            </w:pPr>
            <w:r>
              <w:rPr>
                <w:rFonts w:cs="Arial"/>
                <w:sz w:val="20"/>
                <w:szCs w:val="20"/>
              </w:rPr>
              <w:t>Q – How do we police the parking area with those taking advantage?</w:t>
            </w:r>
          </w:p>
          <w:p w14:paraId="0467CDA9" w14:textId="77777777" w:rsidR="005B2F38" w:rsidRDefault="005B2F38" w:rsidP="00E96EDC">
            <w:pPr>
              <w:tabs>
                <w:tab w:val="left" w:pos="2622"/>
              </w:tabs>
              <w:rPr>
                <w:rFonts w:cs="Arial"/>
                <w:sz w:val="20"/>
                <w:szCs w:val="20"/>
              </w:rPr>
            </w:pPr>
            <w:r>
              <w:rPr>
                <w:rFonts w:cs="Arial"/>
                <w:sz w:val="20"/>
                <w:szCs w:val="20"/>
              </w:rPr>
              <w:t>A – The harbour is looking into parking orders given HRO. Anyone parking without a permit could be fined.</w:t>
            </w:r>
          </w:p>
          <w:p w14:paraId="238601FE" w14:textId="77777777" w:rsidR="002307D4" w:rsidRDefault="002307D4" w:rsidP="00E96EDC">
            <w:pPr>
              <w:tabs>
                <w:tab w:val="left" w:pos="2622"/>
              </w:tabs>
              <w:rPr>
                <w:rFonts w:cs="Arial"/>
                <w:sz w:val="20"/>
                <w:szCs w:val="20"/>
              </w:rPr>
            </w:pPr>
          </w:p>
          <w:p w14:paraId="721E1DCF" w14:textId="77777777" w:rsidR="002307D4" w:rsidRDefault="005B2F38" w:rsidP="00E96EDC">
            <w:pPr>
              <w:tabs>
                <w:tab w:val="left" w:pos="2622"/>
              </w:tabs>
              <w:rPr>
                <w:rFonts w:cs="Arial"/>
                <w:sz w:val="20"/>
                <w:szCs w:val="20"/>
              </w:rPr>
            </w:pPr>
            <w:r>
              <w:rPr>
                <w:rFonts w:cs="Arial"/>
                <w:sz w:val="20"/>
                <w:szCs w:val="20"/>
              </w:rPr>
              <w:t>It is felt the s</w:t>
            </w:r>
            <w:r w:rsidR="002307D4">
              <w:rPr>
                <w:rFonts w:cs="Arial"/>
                <w:sz w:val="20"/>
                <w:szCs w:val="20"/>
              </w:rPr>
              <w:t xml:space="preserve">eagull signs </w:t>
            </w:r>
            <w:r w:rsidR="00207D03">
              <w:rPr>
                <w:rFonts w:cs="Arial"/>
                <w:sz w:val="20"/>
                <w:szCs w:val="20"/>
              </w:rPr>
              <w:t xml:space="preserve">are </w:t>
            </w:r>
            <w:r w:rsidR="002307D4">
              <w:rPr>
                <w:rFonts w:cs="Arial"/>
                <w:sz w:val="20"/>
                <w:szCs w:val="20"/>
              </w:rPr>
              <w:t xml:space="preserve">in </w:t>
            </w:r>
            <w:r w:rsidR="00207D03">
              <w:rPr>
                <w:rFonts w:cs="Arial"/>
                <w:sz w:val="20"/>
                <w:szCs w:val="20"/>
              </w:rPr>
              <w:t xml:space="preserve">the </w:t>
            </w:r>
            <w:r w:rsidR="002307D4">
              <w:rPr>
                <w:rFonts w:cs="Arial"/>
                <w:sz w:val="20"/>
                <w:szCs w:val="20"/>
              </w:rPr>
              <w:t xml:space="preserve">wrong place, can they be moved </w:t>
            </w:r>
            <w:r>
              <w:rPr>
                <w:rFonts w:cs="Arial"/>
                <w:sz w:val="20"/>
                <w:szCs w:val="20"/>
              </w:rPr>
              <w:t>closer to</w:t>
            </w:r>
            <w:r w:rsidR="002307D4">
              <w:rPr>
                <w:rFonts w:cs="Arial"/>
                <w:sz w:val="20"/>
                <w:szCs w:val="20"/>
              </w:rPr>
              <w:t xml:space="preserve"> the sheds?</w:t>
            </w:r>
          </w:p>
          <w:p w14:paraId="10D3E10F" w14:textId="77777777" w:rsidR="002307D4" w:rsidRDefault="002307D4" w:rsidP="00E96EDC">
            <w:pPr>
              <w:tabs>
                <w:tab w:val="left" w:pos="2622"/>
              </w:tabs>
              <w:rPr>
                <w:rFonts w:cs="Arial"/>
                <w:sz w:val="20"/>
                <w:szCs w:val="20"/>
              </w:rPr>
            </w:pPr>
            <w:r>
              <w:rPr>
                <w:rFonts w:cs="Arial"/>
                <w:sz w:val="20"/>
                <w:szCs w:val="20"/>
              </w:rPr>
              <w:t xml:space="preserve">JR </w:t>
            </w:r>
            <w:r w:rsidR="005B2F38">
              <w:rPr>
                <w:rFonts w:cs="Arial"/>
                <w:sz w:val="20"/>
                <w:szCs w:val="20"/>
              </w:rPr>
              <w:t xml:space="preserve">– We </w:t>
            </w:r>
            <w:r>
              <w:rPr>
                <w:rFonts w:cs="Arial"/>
                <w:sz w:val="20"/>
                <w:szCs w:val="20"/>
              </w:rPr>
              <w:t>can investigate this.</w:t>
            </w:r>
          </w:p>
          <w:p w14:paraId="51EC2143" w14:textId="77777777" w:rsidR="005B2F38" w:rsidRDefault="005B2F38" w:rsidP="00E96EDC">
            <w:pPr>
              <w:tabs>
                <w:tab w:val="left" w:pos="2622"/>
              </w:tabs>
              <w:rPr>
                <w:rFonts w:cs="Arial"/>
                <w:sz w:val="20"/>
                <w:szCs w:val="20"/>
              </w:rPr>
            </w:pPr>
            <w:r>
              <w:rPr>
                <w:rFonts w:cs="Arial"/>
                <w:sz w:val="20"/>
                <w:szCs w:val="20"/>
              </w:rPr>
              <w:t xml:space="preserve">Seagull guano is an issue, suggestions were made to help control this </w:t>
            </w:r>
            <w:proofErr w:type="spellStart"/>
            <w:r>
              <w:rPr>
                <w:rFonts w:cs="Arial"/>
                <w:sz w:val="20"/>
                <w:szCs w:val="20"/>
              </w:rPr>
              <w:t>baring</w:t>
            </w:r>
            <w:proofErr w:type="spellEnd"/>
            <w:r>
              <w:rPr>
                <w:rFonts w:cs="Arial"/>
                <w:sz w:val="20"/>
                <w:szCs w:val="20"/>
              </w:rPr>
              <w:t xml:space="preserve"> in mind they are a protected species. Examples, birth control, inflatable scarecrows.</w:t>
            </w:r>
          </w:p>
          <w:p w14:paraId="4A86A61F" w14:textId="77777777" w:rsidR="002307D4" w:rsidRDefault="002307D4" w:rsidP="00E96EDC">
            <w:pPr>
              <w:tabs>
                <w:tab w:val="left" w:pos="2622"/>
              </w:tabs>
              <w:rPr>
                <w:rFonts w:cs="Arial"/>
                <w:sz w:val="20"/>
                <w:szCs w:val="20"/>
              </w:rPr>
            </w:pPr>
            <w:r>
              <w:rPr>
                <w:rFonts w:cs="Arial"/>
                <w:sz w:val="20"/>
                <w:szCs w:val="20"/>
              </w:rPr>
              <w:t xml:space="preserve">MR </w:t>
            </w:r>
            <w:r w:rsidR="005B2F38">
              <w:rPr>
                <w:rFonts w:cs="Arial"/>
                <w:sz w:val="20"/>
                <w:szCs w:val="20"/>
              </w:rPr>
              <w:t>- W</w:t>
            </w:r>
            <w:r>
              <w:rPr>
                <w:rFonts w:cs="Arial"/>
                <w:sz w:val="20"/>
                <w:szCs w:val="20"/>
              </w:rPr>
              <w:t xml:space="preserve">ill </w:t>
            </w:r>
            <w:r w:rsidR="005B2F38">
              <w:rPr>
                <w:rFonts w:cs="Arial"/>
                <w:sz w:val="20"/>
                <w:szCs w:val="20"/>
              </w:rPr>
              <w:t>find out</w:t>
            </w:r>
            <w:r>
              <w:rPr>
                <w:rFonts w:cs="Arial"/>
                <w:sz w:val="20"/>
                <w:szCs w:val="20"/>
              </w:rPr>
              <w:t xml:space="preserve"> who</w:t>
            </w:r>
            <w:r w:rsidR="005B2F38">
              <w:rPr>
                <w:rFonts w:cs="Arial"/>
                <w:sz w:val="20"/>
                <w:szCs w:val="20"/>
              </w:rPr>
              <w:t xml:space="preserve"> the best person</w:t>
            </w:r>
            <w:r>
              <w:rPr>
                <w:rFonts w:cs="Arial"/>
                <w:sz w:val="20"/>
                <w:szCs w:val="20"/>
              </w:rPr>
              <w:t xml:space="preserve"> </w:t>
            </w:r>
            <w:r w:rsidR="005B2F38">
              <w:rPr>
                <w:rFonts w:cs="Arial"/>
                <w:sz w:val="20"/>
                <w:szCs w:val="20"/>
              </w:rPr>
              <w:t xml:space="preserve">is to </w:t>
            </w:r>
            <w:r>
              <w:rPr>
                <w:rFonts w:cs="Arial"/>
                <w:sz w:val="20"/>
                <w:szCs w:val="20"/>
              </w:rPr>
              <w:t>talk to.</w:t>
            </w:r>
          </w:p>
          <w:p w14:paraId="08C7C061" w14:textId="77777777" w:rsidR="002307D4" w:rsidRDefault="001900A3" w:rsidP="00E96EDC">
            <w:pPr>
              <w:tabs>
                <w:tab w:val="left" w:pos="2622"/>
              </w:tabs>
              <w:rPr>
                <w:rFonts w:cs="Arial"/>
                <w:sz w:val="20"/>
                <w:szCs w:val="20"/>
              </w:rPr>
            </w:pPr>
            <w:r>
              <w:rPr>
                <w:rFonts w:cs="Arial"/>
                <w:sz w:val="20"/>
                <w:szCs w:val="20"/>
              </w:rPr>
              <w:t>The Hawk was used for 3 years previously without much effect.</w:t>
            </w:r>
          </w:p>
          <w:p w14:paraId="0F3CABC7" w14:textId="77777777" w:rsidR="002307D4" w:rsidRDefault="002307D4" w:rsidP="00E96EDC">
            <w:pPr>
              <w:tabs>
                <w:tab w:val="left" w:pos="2622"/>
              </w:tabs>
              <w:rPr>
                <w:rFonts w:cs="Arial"/>
                <w:sz w:val="20"/>
                <w:szCs w:val="20"/>
              </w:rPr>
            </w:pPr>
          </w:p>
          <w:p w14:paraId="66E4B033" w14:textId="77777777" w:rsidR="00850392" w:rsidRDefault="008B76C2" w:rsidP="00E96EDC">
            <w:pPr>
              <w:tabs>
                <w:tab w:val="left" w:pos="2622"/>
              </w:tabs>
              <w:rPr>
                <w:rFonts w:cs="Arial"/>
                <w:sz w:val="20"/>
                <w:szCs w:val="20"/>
              </w:rPr>
            </w:pPr>
            <w:r>
              <w:rPr>
                <w:rFonts w:cs="Arial"/>
                <w:sz w:val="20"/>
                <w:szCs w:val="20"/>
              </w:rPr>
              <w:t xml:space="preserve">East beach, an object thought to be boat ruins has been spotted. During low tide </w:t>
            </w:r>
            <w:r w:rsidR="00CE5E48">
              <w:rPr>
                <w:rFonts w:cs="Arial"/>
                <w:sz w:val="20"/>
                <w:szCs w:val="20"/>
              </w:rPr>
              <w:t>it lays</w:t>
            </w:r>
            <w:r>
              <w:rPr>
                <w:rFonts w:cs="Arial"/>
                <w:sz w:val="20"/>
                <w:szCs w:val="20"/>
              </w:rPr>
              <w:t xml:space="preserve"> roughly 3m below</w:t>
            </w:r>
            <w:r w:rsidR="00CE5E48">
              <w:rPr>
                <w:rFonts w:cs="Arial"/>
                <w:sz w:val="20"/>
                <w:szCs w:val="20"/>
              </w:rPr>
              <w:t>. It is a health and safety concern.</w:t>
            </w:r>
          </w:p>
          <w:p w14:paraId="70169269" w14:textId="77777777" w:rsidR="00CE5E48" w:rsidRDefault="00CE5E48" w:rsidP="00E96EDC">
            <w:pPr>
              <w:tabs>
                <w:tab w:val="left" w:pos="2622"/>
              </w:tabs>
              <w:rPr>
                <w:rFonts w:cs="Arial"/>
                <w:sz w:val="20"/>
                <w:szCs w:val="20"/>
              </w:rPr>
            </w:pPr>
            <w:r>
              <w:rPr>
                <w:rFonts w:cs="Arial"/>
                <w:sz w:val="20"/>
                <w:szCs w:val="20"/>
              </w:rPr>
              <w:t>It has been reported to Dorset Council engineering team and a buoy has been placed to mark the area.</w:t>
            </w:r>
          </w:p>
          <w:p w14:paraId="6CDA9A07" w14:textId="77777777" w:rsidR="00CE5E48" w:rsidRDefault="00CE5E48" w:rsidP="00E96EDC">
            <w:pPr>
              <w:tabs>
                <w:tab w:val="left" w:pos="2622"/>
              </w:tabs>
              <w:rPr>
                <w:rFonts w:cs="Arial"/>
                <w:sz w:val="20"/>
                <w:szCs w:val="20"/>
              </w:rPr>
            </w:pPr>
            <w:r>
              <w:rPr>
                <w:rFonts w:cs="Arial"/>
                <w:sz w:val="20"/>
                <w:szCs w:val="20"/>
              </w:rPr>
              <w:t>JR – Will speak with Wessex Waters during their works</w:t>
            </w:r>
            <w:r w:rsidR="00FE47FD">
              <w:rPr>
                <w:rFonts w:cs="Arial"/>
                <w:sz w:val="20"/>
                <w:szCs w:val="20"/>
              </w:rPr>
              <w:t>, to see</w:t>
            </w:r>
            <w:r>
              <w:rPr>
                <w:rFonts w:cs="Arial"/>
                <w:sz w:val="20"/>
                <w:szCs w:val="20"/>
              </w:rPr>
              <w:t xml:space="preserve"> if they can investigate it.</w:t>
            </w:r>
          </w:p>
          <w:p w14:paraId="012DB94C" w14:textId="77777777" w:rsidR="00CE5E48" w:rsidRDefault="003325C8" w:rsidP="00E96EDC">
            <w:pPr>
              <w:tabs>
                <w:tab w:val="left" w:pos="2622"/>
              </w:tabs>
              <w:rPr>
                <w:rFonts w:cs="Arial"/>
                <w:sz w:val="20"/>
                <w:szCs w:val="20"/>
              </w:rPr>
            </w:pPr>
            <w:r>
              <w:rPr>
                <w:rFonts w:cs="Arial"/>
                <w:sz w:val="20"/>
                <w:szCs w:val="20"/>
              </w:rPr>
              <w:t>SM – Offered the use of his equipment to investigate and identify the object.</w:t>
            </w:r>
          </w:p>
          <w:p w14:paraId="35A6F653" w14:textId="77777777" w:rsidR="003325C8" w:rsidRDefault="00F3104C" w:rsidP="00E96EDC">
            <w:pPr>
              <w:tabs>
                <w:tab w:val="left" w:pos="2622"/>
              </w:tabs>
              <w:rPr>
                <w:rFonts w:cs="Arial"/>
                <w:sz w:val="20"/>
                <w:szCs w:val="20"/>
              </w:rPr>
            </w:pPr>
            <w:r>
              <w:rPr>
                <w:rFonts w:cs="Arial"/>
                <w:sz w:val="20"/>
                <w:szCs w:val="20"/>
              </w:rPr>
              <w:t xml:space="preserve">Cllr R </w:t>
            </w:r>
            <w:r w:rsidR="003325C8">
              <w:rPr>
                <w:rFonts w:cs="Arial"/>
                <w:sz w:val="20"/>
                <w:szCs w:val="20"/>
              </w:rPr>
              <w:t>– Suggested offering the opportunity to a Portland diving instructor, to use as an exercise for a class.</w:t>
            </w:r>
          </w:p>
          <w:p w14:paraId="789E008C" w14:textId="77777777" w:rsidR="003325C8" w:rsidRDefault="00F3104C" w:rsidP="00E96EDC">
            <w:pPr>
              <w:tabs>
                <w:tab w:val="left" w:pos="2622"/>
              </w:tabs>
              <w:rPr>
                <w:rFonts w:cs="Arial"/>
                <w:sz w:val="20"/>
                <w:szCs w:val="20"/>
              </w:rPr>
            </w:pPr>
            <w:r>
              <w:rPr>
                <w:rFonts w:cs="Arial"/>
                <w:sz w:val="20"/>
                <w:szCs w:val="20"/>
              </w:rPr>
              <w:t>E</w:t>
            </w:r>
            <w:r w:rsidR="003325C8">
              <w:rPr>
                <w:rFonts w:cs="Arial"/>
                <w:sz w:val="20"/>
                <w:szCs w:val="20"/>
              </w:rPr>
              <w:t>B – Suggested a procedure needs to be drawn up for future events like this as there is no clear direction of how to or who deals with it.</w:t>
            </w:r>
          </w:p>
          <w:p w14:paraId="08930620" w14:textId="77777777" w:rsidR="00F3104C" w:rsidRDefault="00F3104C" w:rsidP="00E96EDC">
            <w:pPr>
              <w:tabs>
                <w:tab w:val="left" w:pos="2622"/>
              </w:tabs>
              <w:rPr>
                <w:rFonts w:cs="Arial"/>
                <w:sz w:val="20"/>
                <w:szCs w:val="20"/>
              </w:rPr>
            </w:pPr>
            <w:r>
              <w:rPr>
                <w:rFonts w:cs="Arial"/>
                <w:sz w:val="20"/>
                <w:szCs w:val="20"/>
              </w:rPr>
              <w:lastRenderedPageBreak/>
              <w:t>JR</w:t>
            </w:r>
            <w:r w:rsidR="003325C8">
              <w:rPr>
                <w:rFonts w:cs="Arial"/>
                <w:sz w:val="20"/>
                <w:szCs w:val="20"/>
              </w:rPr>
              <w:t xml:space="preserve"> – To investigate.</w:t>
            </w:r>
            <w:r>
              <w:rPr>
                <w:rFonts w:cs="Arial"/>
                <w:sz w:val="20"/>
                <w:szCs w:val="20"/>
              </w:rPr>
              <w:t xml:space="preserve"> </w:t>
            </w:r>
          </w:p>
          <w:p w14:paraId="5B08B5D1" w14:textId="77777777" w:rsidR="00DC654D" w:rsidRDefault="00DC654D" w:rsidP="00E96EDC">
            <w:pPr>
              <w:tabs>
                <w:tab w:val="left" w:pos="2622"/>
              </w:tabs>
              <w:rPr>
                <w:rFonts w:cs="Arial"/>
                <w:sz w:val="20"/>
                <w:szCs w:val="20"/>
              </w:rPr>
            </w:pPr>
          </w:p>
          <w:p w14:paraId="3678928D" w14:textId="77777777" w:rsidR="00983310" w:rsidRDefault="00FE47FD" w:rsidP="00E96EDC">
            <w:pPr>
              <w:tabs>
                <w:tab w:val="left" w:pos="2622"/>
              </w:tabs>
              <w:rPr>
                <w:rFonts w:cs="Arial"/>
                <w:sz w:val="20"/>
                <w:szCs w:val="20"/>
              </w:rPr>
            </w:pPr>
            <w:r>
              <w:rPr>
                <w:rFonts w:cs="Arial"/>
                <w:b/>
                <w:bCs/>
                <w:sz w:val="20"/>
                <w:szCs w:val="20"/>
              </w:rPr>
              <w:t xml:space="preserve">Non-Boating Water Activities – </w:t>
            </w:r>
            <w:r w:rsidRPr="00FE47FD">
              <w:rPr>
                <w:rFonts w:cs="Arial"/>
                <w:sz w:val="20"/>
                <w:szCs w:val="20"/>
              </w:rPr>
              <w:t>EB</w:t>
            </w:r>
            <w:r>
              <w:rPr>
                <w:rFonts w:cs="Arial"/>
                <w:b/>
                <w:bCs/>
                <w:sz w:val="20"/>
                <w:szCs w:val="20"/>
              </w:rPr>
              <w:t xml:space="preserve"> </w:t>
            </w:r>
            <w:r w:rsidRPr="00983310">
              <w:rPr>
                <w:rFonts w:cs="Arial"/>
                <w:sz w:val="20"/>
                <w:szCs w:val="20"/>
              </w:rPr>
              <w:t xml:space="preserve">would like to offer her </w:t>
            </w:r>
            <w:r w:rsidR="00983310" w:rsidRPr="00983310">
              <w:rPr>
                <w:rFonts w:cs="Arial"/>
                <w:sz w:val="20"/>
                <w:szCs w:val="20"/>
              </w:rPr>
              <w:t>time</w:t>
            </w:r>
            <w:r w:rsidRPr="00983310">
              <w:rPr>
                <w:rFonts w:cs="Arial"/>
                <w:sz w:val="20"/>
                <w:szCs w:val="20"/>
              </w:rPr>
              <w:t xml:space="preserve"> </w:t>
            </w:r>
            <w:r w:rsidR="00983310" w:rsidRPr="00983310">
              <w:rPr>
                <w:rFonts w:cs="Arial"/>
                <w:sz w:val="20"/>
                <w:szCs w:val="20"/>
              </w:rPr>
              <w:t>and represent non-boating water activities in the consultative group.</w:t>
            </w:r>
            <w:r w:rsidR="00983310">
              <w:rPr>
                <w:rFonts w:cs="Arial"/>
                <w:sz w:val="20"/>
                <w:szCs w:val="20"/>
              </w:rPr>
              <w:t xml:space="preserve"> There is no representative currently.</w:t>
            </w:r>
          </w:p>
          <w:p w14:paraId="64EF62DD" w14:textId="77777777" w:rsidR="00983310" w:rsidRDefault="00983310" w:rsidP="00E96EDC">
            <w:pPr>
              <w:tabs>
                <w:tab w:val="left" w:pos="2622"/>
              </w:tabs>
              <w:rPr>
                <w:rFonts w:cs="Arial"/>
                <w:sz w:val="20"/>
                <w:szCs w:val="20"/>
              </w:rPr>
            </w:pPr>
            <w:r>
              <w:rPr>
                <w:rFonts w:cs="Arial"/>
                <w:b/>
                <w:bCs/>
                <w:sz w:val="20"/>
                <w:szCs w:val="20"/>
              </w:rPr>
              <w:t xml:space="preserve">. </w:t>
            </w:r>
            <w:r w:rsidRPr="00203CD0">
              <w:rPr>
                <w:rFonts w:cs="Arial"/>
                <w:sz w:val="20"/>
                <w:szCs w:val="20"/>
              </w:rPr>
              <w:t xml:space="preserve">There are around 100 </w:t>
            </w:r>
            <w:r w:rsidR="00203CD0" w:rsidRPr="00203CD0">
              <w:rPr>
                <w:rFonts w:cs="Arial"/>
                <w:sz w:val="20"/>
                <w:szCs w:val="20"/>
              </w:rPr>
              <w:t>people</w:t>
            </w:r>
            <w:r w:rsidR="00203CD0">
              <w:rPr>
                <w:rFonts w:cs="Arial"/>
                <w:b/>
                <w:bCs/>
                <w:sz w:val="20"/>
                <w:szCs w:val="20"/>
              </w:rPr>
              <w:t xml:space="preserve"> </w:t>
            </w:r>
            <w:r w:rsidR="00203CD0" w:rsidRPr="00203CD0">
              <w:rPr>
                <w:rFonts w:cs="Arial"/>
                <w:sz w:val="20"/>
                <w:szCs w:val="20"/>
              </w:rPr>
              <w:t>joined to a Facebook group. 209 people on a WhatsApp group, mainly local and waters users who would like representation.</w:t>
            </w:r>
          </w:p>
          <w:p w14:paraId="3B3BC8AB" w14:textId="77777777" w:rsidR="00203CD0" w:rsidRPr="00203CD0" w:rsidRDefault="00203CD0" w:rsidP="00E96EDC">
            <w:pPr>
              <w:tabs>
                <w:tab w:val="left" w:pos="2622"/>
              </w:tabs>
              <w:rPr>
                <w:rFonts w:cs="Arial"/>
                <w:sz w:val="20"/>
                <w:szCs w:val="20"/>
              </w:rPr>
            </w:pPr>
            <w:r>
              <w:rPr>
                <w:rFonts w:cs="Arial"/>
                <w:sz w:val="20"/>
                <w:szCs w:val="20"/>
              </w:rPr>
              <w:t>JR – To put in a recommendation to the Harbours Committee, next meeting in December.</w:t>
            </w:r>
          </w:p>
          <w:p w14:paraId="31B8C944" w14:textId="77777777" w:rsidR="00DC654D" w:rsidRDefault="00203CD0" w:rsidP="00E96EDC">
            <w:pPr>
              <w:tabs>
                <w:tab w:val="left" w:pos="2622"/>
              </w:tabs>
              <w:rPr>
                <w:rFonts w:cs="Arial"/>
                <w:sz w:val="20"/>
                <w:szCs w:val="20"/>
              </w:rPr>
            </w:pPr>
            <w:r>
              <w:rPr>
                <w:rFonts w:cs="Arial"/>
                <w:sz w:val="20"/>
                <w:szCs w:val="20"/>
              </w:rPr>
              <w:t>KB – Gave a brief overview of the terms of reference to be sent to EB.</w:t>
            </w:r>
          </w:p>
          <w:p w14:paraId="16DEB4AB" w14:textId="77777777" w:rsidR="00203CD0" w:rsidRDefault="00203CD0" w:rsidP="00E96EDC">
            <w:pPr>
              <w:tabs>
                <w:tab w:val="left" w:pos="2622"/>
              </w:tabs>
              <w:rPr>
                <w:rFonts w:cs="Arial"/>
                <w:sz w:val="20"/>
                <w:szCs w:val="20"/>
              </w:rPr>
            </w:pPr>
          </w:p>
          <w:p w14:paraId="432888C5" w14:textId="77777777" w:rsidR="00203CD0" w:rsidRDefault="004B6619" w:rsidP="00E96EDC">
            <w:pPr>
              <w:tabs>
                <w:tab w:val="left" w:pos="2622"/>
              </w:tabs>
              <w:rPr>
                <w:rFonts w:cs="Arial"/>
                <w:sz w:val="20"/>
                <w:szCs w:val="20"/>
              </w:rPr>
            </w:pPr>
            <w:r>
              <w:rPr>
                <w:rFonts w:cs="Arial"/>
                <w:sz w:val="20"/>
                <w:szCs w:val="20"/>
              </w:rPr>
              <w:t>EB – To discuss safety equipment around the Harbour</w:t>
            </w:r>
            <w:r w:rsidR="009C6ECA">
              <w:rPr>
                <w:rFonts w:cs="Arial"/>
                <w:sz w:val="20"/>
                <w:szCs w:val="20"/>
              </w:rPr>
              <w:t xml:space="preserve"> with JR</w:t>
            </w:r>
            <w:r>
              <w:rPr>
                <w:rFonts w:cs="Arial"/>
                <w:sz w:val="20"/>
                <w:szCs w:val="20"/>
              </w:rPr>
              <w:t xml:space="preserve">. </w:t>
            </w:r>
          </w:p>
          <w:p w14:paraId="0AD9C6F4" w14:textId="77777777" w:rsidR="00F247D3" w:rsidRDefault="00F247D3" w:rsidP="00E96EDC">
            <w:pPr>
              <w:tabs>
                <w:tab w:val="left" w:pos="2622"/>
              </w:tabs>
              <w:rPr>
                <w:rFonts w:cs="Arial"/>
                <w:sz w:val="20"/>
                <w:szCs w:val="20"/>
              </w:rPr>
            </w:pPr>
          </w:p>
          <w:p w14:paraId="374660F3" w14:textId="77777777" w:rsidR="00F247D3" w:rsidRDefault="00F247D3" w:rsidP="00E96EDC">
            <w:pPr>
              <w:tabs>
                <w:tab w:val="left" w:pos="2622"/>
              </w:tabs>
              <w:rPr>
                <w:rFonts w:cs="Arial"/>
                <w:sz w:val="20"/>
                <w:szCs w:val="20"/>
              </w:rPr>
            </w:pPr>
            <w:r>
              <w:rPr>
                <w:rFonts w:cs="Arial"/>
                <w:sz w:val="20"/>
                <w:szCs w:val="20"/>
              </w:rPr>
              <w:t xml:space="preserve">SB </w:t>
            </w:r>
            <w:r w:rsidR="004B6619">
              <w:rPr>
                <w:rFonts w:cs="Arial"/>
                <w:sz w:val="20"/>
                <w:szCs w:val="20"/>
              </w:rPr>
              <w:t>– Asked if a b</w:t>
            </w:r>
            <w:r>
              <w:rPr>
                <w:rFonts w:cs="Arial"/>
                <w:sz w:val="20"/>
                <w:szCs w:val="20"/>
              </w:rPr>
              <w:t xml:space="preserve">ike rack </w:t>
            </w:r>
            <w:r w:rsidR="004B6619">
              <w:rPr>
                <w:rFonts w:cs="Arial"/>
                <w:sz w:val="20"/>
                <w:szCs w:val="20"/>
              </w:rPr>
              <w:t xml:space="preserve">could be </w:t>
            </w:r>
            <w:r>
              <w:rPr>
                <w:rFonts w:cs="Arial"/>
                <w:sz w:val="20"/>
                <w:szCs w:val="20"/>
              </w:rPr>
              <w:t>along the east pier?</w:t>
            </w:r>
          </w:p>
          <w:p w14:paraId="454C2BF4" w14:textId="77777777" w:rsidR="00F247D3" w:rsidRDefault="004B6619" w:rsidP="00E96EDC">
            <w:pPr>
              <w:tabs>
                <w:tab w:val="left" w:pos="2622"/>
              </w:tabs>
              <w:rPr>
                <w:rFonts w:cs="Arial"/>
                <w:sz w:val="20"/>
                <w:szCs w:val="20"/>
              </w:rPr>
            </w:pPr>
            <w:r>
              <w:rPr>
                <w:rFonts w:cs="Arial"/>
                <w:sz w:val="20"/>
                <w:szCs w:val="20"/>
              </w:rPr>
              <w:t>JR – To investigate.</w:t>
            </w:r>
          </w:p>
          <w:p w14:paraId="4B1F511A" w14:textId="77777777" w:rsidR="00F247D3" w:rsidRDefault="00F247D3" w:rsidP="00E96EDC">
            <w:pPr>
              <w:tabs>
                <w:tab w:val="left" w:pos="2622"/>
              </w:tabs>
              <w:rPr>
                <w:rFonts w:cs="Arial"/>
                <w:sz w:val="20"/>
                <w:szCs w:val="20"/>
              </w:rPr>
            </w:pPr>
          </w:p>
          <w:p w14:paraId="4EE2229E" w14:textId="77777777" w:rsidR="00F247D3" w:rsidRDefault="00F247D3" w:rsidP="00E96EDC">
            <w:pPr>
              <w:tabs>
                <w:tab w:val="left" w:pos="2622"/>
              </w:tabs>
              <w:rPr>
                <w:rFonts w:cs="Arial"/>
                <w:sz w:val="20"/>
                <w:szCs w:val="20"/>
              </w:rPr>
            </w:pPr>
            <w:r>
              <w:rPr>
                <w:rFonts w:cs="Arial"/>
                <w:sz w:val="20"/>
                <w:szCs w:val="20"/>
              </w:rPr>
              <w:t xml:space="preserve">Dogs on the beach, signage </w:t>
            </w:r>
            <w:r w:rsidR="004B6619">
              <w:rPr>
                <w:rFonts w:cs="Arial"/>
                <w:sz w:val="20"/>
                <w:szCs w:val="20"/>
              </w:rPr>
              <w:t xml:space="preserve">seems </w:t>
            </w:r>
            <w:r>
              <w:rPr>
                <w:rFonts w:cs="Arial"/>
                <w:sz w:val="20"/>
                <w:szCs w:val="20"/>
              </w:rPr>
              <w:t>confusing.</w:t>
            </w:r>
          </w:p>
          <w:p w14:paraId="13EDE982" w14:textId="77777777" w:rsidR="00F247D3" w:rsidRDefault="00F247D3" w:rsidP="00E96EDC">
            <w:pPr>
              <w:tabs>
                <w:tab w:val="left" w:pos="2622"/>
              </w:tabs>
              <w:rPr>
                <w:rFonts w:cs="Arial"/>
                <w:sz w:val="20"/>
                <w:szCs w:val="20"/>
              </w:rPr>
            </w:pPr>
            <w:r>
              <w:rPr>
                <w:rFonts w:cs="Arial"/>
                <w:sz w:val="20"/>
                <w:szCs w:val="20"/>
              </w:rPr>
              <w:t xml:space="preserve">MR – </w:t>
            </w:r>
            <w:r w:rsidR="004B6619">
              <w:rPr>
                <w:rFonts w:cs="Arial"/>
                <w:sz w:val="20"/>
                <w:szCs w:val="20"/>
              </w:rPr>
              <w:t xml:space="preserve">To </w:t>
            </w:r>
            <w:r>
              <w:rPr>
                <w:rFonts w:cs="Arial"/>
                <w:sz w:val="20"/>
                <w:szCs w:val="20"/>
              </w:rPr>
              <w:t>speak with</w:t>
            </w:r>
            <w:r w:rsidR="004B6619">
              <w:rPr>
                <w:rFonts w:cs="Arial"/>
                <w:sz w:val="20"/>
                <w:szCs w:val="20"/>
              </w:rPr>
              <w:t xml:space="preserve"> the</w:t>
            </w:r>
            <w:r>
              <w:rPr>
                <w:rFonts w:cs="Arial"/>
                <w:sz w:val="20"/>
                <w:szCs w:val="20"/>
              </w:rPr>
              <w:t xml:space="preserve"> dog warden </w:t>
            </w:r>
            <w:r w:rsidR="004B6619">
              <w:rPr>
                <w:rFonts w:cs="Arial"/>
                <w:sz w:val="20"/>
                <w:szCs w:val="20"/>
              </w:rPr>
              <w:t xml:space="preserve">within </w:t>
            </w:r>
            <w:r>
              <w:rPr>
                <w:rFonts w:cs="Arial"/>
                <w:sz w:val="20"/>
                <w:szCs w:val="20"/>
              </w:rPr>
              <w:t>Dorset council.</w:t>
            </w:r>
          </w:p>
          <w:p w14:paraId="65F9C3DC" w14:textId="77777777" w:rsidR="00F247D3" w:rsidRDefault="00F247D3" w:rsidP="00E96EDC">
            <w:pPr>
              <w:tabs>
                <w:tab w:val="left" w:pos="2622"/>
              </w:tabs>
              <w:rPr>
                <w:rFonts w:cs="Arial"/>
                <w:sz w:val="20"/>
                <w:szCs w:val="20"/>
              </w:rPr>
            </w:pPr>
          </w:p>
          <w:p w14:paraId="5023141B" w14:textId="77777777" w:rsidR="003C0AB6" w:rsidRDefault="003C0AB6" w:rsidP="001C23C5">
            <w:pPr>
              <w:pStyle w:val="Default"/>
              <w:tabs>
                <w:tab w:val="left" w:pos="5835"/>
              </w:tabs>
              <w:rPr>
                <w:sz w:val="20"/>
                <w:szCs w:val="20"/>
              </w:rPr>
            </w:pPr>
          </w:p>
          <w:p w14:paraId="62274689" w14:textId="77777777" w:rsidR="003C0AB6" w:rsidRDefault="004B6619" w:rsidP="003C0AB6">
            <w:pPr>
              <w:tabs>
                <w:tab w:val="left" w:pos="2622"/>
              </w:tabs>
              <w:rPr>
                <w:rFonts w:cs="Arial"/>
                <w:sz w:val="20"/>
                <w:szCs w:val="20"/>
              </w:rPr>
            </w:pPr>
            <w:r>
              <w:rPr>
                <w:rFonts w:cs="Arial"/>
                <w:sz w:val="20"/>
                <w:szCs w:val="20"/>
              </w:rPr>
              <w:t xml:space="preserve">Concerns were </w:t>
            </w:r>
            <w:r w:rsidR="00D60EDC">
              <w:rPr>
                <w:rFonts w:cs="Arial"/>
                <w:sz w:val="20"/>
                <w:szCs w:val="20"/>
              </w:rPr>
              <w:t xml:space="preserve">raised regarding </w:t>
            </w:r>
            <w:r w:rsidR="003C0AB6">
              <w:rPr>
                <w:rFonts w:cs="Arial"/>
                <w:sz w:val="20"/>
                <w:szCs w:val="20"/>
              </w:rPr>
              <w:t>fishing off piers, lines and hooks found by swimmers</w:t>
            </w:r>
            <w:r w:rsidR="00D60EDC">
              <w:rPr>
                <w:rFonts w:cs="Arial"/>
                <w:sz w:val="20"/>
                <w:szCs w:val="20"/>
              </w:rPr>
              <w:t>.</w:t>
            </w:r>
          </w:p>
          <w:p w14:paraId="5F90EB8F" w14:textId="77777777" w:rsidR="00D60EDC" w:rsidRDefault="00D60EDC" w:rsidP="003C0AB6">
            <w:pPr>
              <w:tabs>
                <w:tab w:val="left" w:pos="2622"/>
              </w:tabs>
              <w:rPr>
                <w:rFonts w:cs="Arial"/>
                <w:sz w:val="20"/>
                <w:szCs w:val="20"/>
              </w:rPr>
            </w:pPr>
            <w:r>
              <w:rPr>
                <w:rFonts w:cs="Arial"/>
                <w:sz w:val="20"/>
                <w:szCs w:val="20"/>
              </w:rPr>
              <w:t>Updated signage is in place.</w:t>
            </w:r>
          </w:p>
          <w:p w14:paraId="52564EAE" w14:textId="77777777" w:rsidR="003C0AB6" w:rsidRDefault="00D60EDC" w:rsidP="003C0AB6">
            <w:pPr>
              <w:tabs>
                <w:tab w:val="left" w:pos="2622"/>
              </w:tabs>
              <w:rPr>
                <w:rFonts w:cs="Arial"/>
                <w:sz w:val="20"/>
                <w:szCs w:val="20"/>
              </w:rPr>
            </w:pPr>
            <w:r>
              <w:rPr>
                <w:rFonts w:cs="Arial"/>
                <w:sz w:val="20"/>
                <w:szCs w:val="20"/>
              </w:rPr>
              <w:t xml:space="preserve">KB – Asked if there are </w:t>
            </w:r>
            <w:r w:rsidR="003C0AB6">
              <w:rPr>
                <w:rFonts w:cs="Arial"/>
                <w:sz w:val="20"/>
                <w:szCs w:val="20"/>
              </w:rPr>
              <w:t>any bylaw for angling?</w:t>
            </w:r>
          </w:p>
          <w:p w14:paraId="6263C991" w14:textId="77777777" w:rsidR="001C6E58" w:rsidRDefault="003C0AB6" w:rsidP="00E96EDC">
            <w:pPr>
              <w:tabs>
                <w:tab w:val="left" w:pos="2622"/>
              </w:tabs>
              <w:rPr>
                <w:rFonts w:cs="Arial"/>
                <w:sz w:val="20"/>
                <w:szCs w:val="20"/>
              </w:rPr>
            </w:pPr>
            <w:r>
              <w:rPr>
                <w:rFonts w:cs="Arial"/>
                <w:sz w:val="20"/>
                <w:szCs w:val="20"/>
              </w:rPr>
              <w:t xml:space="preserve">JR </w:t>
            </w:r>
            <w:r w:rsidR="00D60EDC">
              <w:rPr>
                <w:rFonts w:cs="Arial"/>
                <w:sz w:val="20"/>
                <w:szCs w:val="20"/>
              </w:rPr>
              <w:t>– Is un</w:t>
            </w:r>
            <w:r>
              <w:rPr>
                <w:rFonts w:cs="Arial"/>
                <w:sz w:val="20"/>
                <w:szCs w:val="20"/>
              </w:rPr>
              <w:t xml:space="preserve">sure, </w:t>
            </w:r>
            <w:r w:rsidR="00D60EDC">
              <w:rPr>
                <w:rFonts w:cs="Arial"/>
                <w:sz w:val="20"/>
                <w:szCs w:val="20"/>
              </w:rPr>
              <w:t xml:space="preserve">this </w:t>
            </w:r>
            <w:r>
              <w:rPr>
                <w:rFonts w:cs="Arial"/>
                <w:sz w:val="20"/>
                <w:szCs w:val="20"/>
              </w:rPr>
              <w:t>could develop general directions.</w:t>
            </w:r>
          </w:p>
          <w:p w14:paraId="1F3B1409" w14:textId="77777777" w:rsidR="00140705" w:rsidRPr="00621E28" w:rsidRDefault="00140705" w:rsidP="00126AAC">
            <w:pPr>
              <w:tabs>
                <w:tab w:val="left" w:pos="2622"/>
              </w:tabs>
              <w:rPr>
                <w:rFonts w:cs="Arial"/>
                <w:sz w:val="20"/>
                <w:szCs w:val="20"/>
              </w:rPr>
            </w:pPr>
          </w:p>
        </w:tc>
        <w:tc>
          <w:tcPr>
            <w:tcW w:w="1439" w:type="dxa"/>
            <w:shd w:val="clear" w:color="auto" w:fill="FFFFFF" w:themeFill="background1"/>
          </w:tcPr>
          <w:p w14:paraId="562C75D1" w14:textId="77777777" w:rsidR="009C4F89" w:rsidRDefault="009C4F89" w:rsidP="007E3A4A">
            <w:pPr>
              <w:rPr>
                <w:rFonts w:cs="Arial"/>
                <w:sz w:val="20"/>
                <w:szCs w:val="20"/>
              </w:rPr>
            </w:pPr>
          </w:p>
          <w:p w14:paraId="664355AD" w14:textId="77777777" w:rsidR="001A456A" w:rsidRPr="001A456A" w:rsidRDefault="001A456A" w:rsidP="001A456A">
            <w:pPr>
              <w:rPr>
                <w:rFonts w:cs="Arial"/>
                <w:sz w:val="20"/>
                <w:szCs w:val="20"/>
              </w:rPr>
            </w:pPr>
          </w:p>
          <w:p w14:paraId="1A965116" w14:textId="77777777" w:rsidR="001A456A" w:rsidRPr="001A456A" w:rsidRDefault="001A456A" w:rsidP="001A456A">
            <w:pPr>
              <w:rPr>
                <w:rFonts w:cs="Arial"/>
                <w:sz w:val="20"/>
                <w:szCs w:val="20"/>
              </w:rPr>
            </w:pPr>
          </w:p>
          <w:p w14:paraId="7DF4E37C" w14:textId="77777777" w:rsidR="001A456A" w:rsidRPr="001A456A" w:rsidRDefault="001A456A" w:rsidP="001A456A">
            <w:pPr>
              <w:rPr>
                <w:rFonts w:cs="Arial"/>
                <w:sz w:val="20"/>
                <w:szCs w:val="20"/>
              </w:rPr>
            </w:pPr>
          </w:p>
          <w:p w14:paraId="44FB30F8" w14:textId="77777777" w:rsidR="001A456A" w:rsidRPr="001A456A" w:rsidRDefault="001A456A" w:rsidP="001A456A">
            <w:pPr>
              <w:rPr>
                <w:rFonts w:cs="Arial"/>
                <w:sz w:val="20"/>
                <w:szCs w:val="20"/>
              </w:rPr>
            </w:pPr>
          </w:p>
          <w:p w14:paraId="1DA6542E" w14:textId="77777777" w:rsidR="001A456A" w:rsidRPr="001A456A" w:rsidRDefault="001A456A" w:rsidP="001A456A">
            <w:pPr>
              <w:rPr>
                <w:rFonts w:cs="Arial"/>
                <w:sz w:val="20"/>
                <w:szCs w:val="20"/>
              </w:rPr>
            </w:pPr>
          </w:p>
          <w:p w14:paraId="3041E394" w14:textId="77777777" w:rsidR="001A456A" w:rsidRPr="001A456A" w:rsidRDefault="001A456A" w:rsidP="001A456A">
            <w:pPr>
              <w:rPr>
                <w:rFonts w:cs="Arial"/>
                <w:sz w:val="20"/>
                <w:szCs w:val="20"/>
              </w:rPr>
            </w:pPr>
          </w:p>
          <w:p w14:paraId="722B00AE" w14:textId="77777777" w:rsidR="001A456A" w:rsidRPr="001A456A" w:rsidRDefault="001A456A" w:rsidP="001A456A">
            <w:pPr>
              <w:rPr>
                <w:rFonts w:cs="Arial"/>
                <w:sz w:val="20"/>
                <w:szCs w:val="20"/>
              </w:rPr>
            </w:pPr>
          </w:p>
          <w:p w14:paraId="42C6D796" w14:textId="77777777" w:rsidR="001A456A" w:rsidRPr="001A456A" w:rsidRDefault="001A456A" w:rsidP="001A456A">
            <w:pPr>
              <w:rPr>
                <w:rFonts w:cs="Arial"/>
                <w:sz w:val="20"/>
                <w:szCs w:val="20"/>
              </w:rPr>
            </w:pPr>
          </w:p>
          <w:p w14:paraId="6E1831B3" w14:textId="77777777" w:rsidR="001A456A" w:rsidRPr="001A456A" w:rsidRDefault="001A456A" w:rsidP="001A456A">
            <w:pPr>
              <w:rPr>
                <w:rFonts w:cs="Arial"/>
                <w:sz w:val="20"/>
                <w:szCs w:val="20"/>
              </w:rPr>
            </w:pPr>
          </w:p>
          <w:p w14:paraId="54E11D2A" w14:textId="77777777" w:rsidR="001A456A" w:rsidRPr="001A456A" w:rsidRDefault="001A456A" w:rsidP="001A456A">
            <w:pPr>
              <w:rPr>
                <w:rFonts w:cs="Arial"/>
                <w:sz w:val="20"/>
                <w:szCs w:val="20"/>
              </w:rPr>
            </w:pPr>
          </w:p>
          <w:p w14:paraId="31126E5D" w14:textId="77777777" w:rsidR="001A456A" w:rsidRPr="001A456A" w:rsidRDefault="001A456A" w:rsidP="001A456A">
            <w:pPr>
              <w:rPr>
                <w:rFonts w:cs="Arial"/>
                <w:sz w:val="20"/>
                <w:szCs w:val="20"/>
              </w:rPr>
            </w:pPr>
          </w:p>
          <w:p w14:paraId="2DE403A5" w14:textId="77777777" w:rsidR="001A456A" w:rsidRPr="001A456A" w:rsidRDefault="001A456A" w:rsidP="001A456A">
            <w:pPr>
              <w:rPr>
                <w:rFonts w:cs="Arial"/>
                <w:sz w:val="20"/>
                <w:szCs w:val="20"/>
              </w:rPr>
            </w:pPr>
          </w:p>
          <w:p w14:paraId="62431CDC" w14:textId="77777777" w:rsidR="001A456A" w:rsidRPr="001A456A" w:rsidRDefault="001A456A" w:rsidP="001A456A">
            <w:pPr>
              <w:rPr>
                <w:rFonts w:cs="Arial"/>
                <w:sz w:val="20"/>
                <w:szCs w:val="20"/>
              </w:rPr>
            </w:pPr>
          </w:p>
          <w:p w14:paraId="49E398E2" w14:textId="77777777" w:rsidR="001A456A" w:rsidRPr="001A456A" w:rsidRDefault="001A456A" w:rsidP="001A456A">
            <w:pPr>
              <w:rPr>
                <w:rFonts w:cs="Arial"/>
                <w:sz w:val="20"/>
                <w:szCs w:val="20"/>
              </w:rPr>
            </w:pPr>
          </w:p>
          <w:p w14:paraId="16287F21" w14:textId="77777777" w:rsidR="001A456A" w:rsidRPr="001A456A" w:rsidRDefault="001A456A" w:rsidP="001A456A">
            <w:pPr>
              <w:rPr>
                <w:rFonts w:cs="Arial"/>
                <w:sz w:val="20"/>
                <w:szCs w:val="20"/>
              </w:rPr>
            </w:pPr>
          </w:p>
          <w:p w14:paraId="5BE93A62" w14:textId="77777777" w:rsidR="001A456A" w:rsidRPr="001A456A" w:rsidRDefault="001A456A" w:rsidP="001A456A">
            <w:pPr>
              <w:rPr>
                <w:rFonts w:cs="Arial"/>
                <w:sz w:val="20"/>
                <w:szCs w:val="20"/>
              </w:rPr>
            </w:pPr>
          </w:p>
          <w:p w14:paraId="384BA73E" w14:textId="77777777" w:rsidR="001A456A" w:rsidRPr="001A456A" w:rsidRDefault="001A456A" w:rsidP="001A456A">
            <w:pPr>
              <w:rPr>
                <w:rFonts w:cs="Arial"/>
                <w:sz w:val="20"/>
                <w:szCs w:val="20"/>
              </w:rPr>
            </w:pPr>
          </w:p>
          <w:p w14:paraId="34B3F2EB" w14:textId="77777777" w:rsidR="001A456A" w:rsidRPr="001A456A" w:rsidRDefault="001A456A" w:rsidP="001A456A">
            <w:pPr>
              <w:rPr>
                <w:rFonts w:cs="Arial"/>
                <w:sz w:val="20"/>
                <w:szCs w:val="20"/>
              </w:rPr>
            </w:pPr>
          </w:p>
          <w:p w14:paraId="7D34F5C7" w14:textId="77777777" w:rsidR="001A456A" w:rsidRPr="001A456A" w:rsidRDefault="001A456A" w:rsidP="001A456A">
            <w:pPr>
              <w:rPr>
                <w:rFonts w:cs="Arial"/>
                <w:sz w:val="20"/>
                <w:szCs w:val="20"/>
              </w:rPr>
            </w:pPr>
          </w:p>
          <w:p w14:paraId="0B4020A7" w14:textId="77777777" w:rsidR="001A456A" w:rsidRPr="001A456A" w:rsidRDefault="001A456A" w:rsidP="001A456A">
            <w:pPr>
              <w:rPr>
                <w:rFonts w:cs="Arial"/>
                <w:sz w:val="20"/>
                <w:szCs w:val="20"/>
              </w:rPr>
            </w:pPr>
          </w:p>
          <w:p w14:paraId="1D7B270A" w14:textId="77777777" w:rsidR="001A456A" w:rsidRPr="001A456A" w:rsidRDefault="001A456A" w:rsidP="001A456A">
            <w:pPr>
              <w:rPr>
                <w:rFonts w:cs="Arial"/>
                <w:sz w:val="20"/>
                <w:szCs w:val="20"/>
              </w:rPr>
            </w:pPr>
          </w:p>
          <w:p w14:paraId="4F904CB7" w14:textId="77777777" w:rsidR="001A456A" w:rsidRPr="001A456A" w:rsidRDefault="001A456A" w:rsidP="001A456A">
            <w:pPr>
              <w:rPr>
                <w:rFonts w:cs="Arial"/>
                <w:sz w:val="20"/>
                <w:szCs w:val="20"/>
              </w:rPr>
            </w:pPr>
          </w:p>
          <w:p w14:paraId="06971CD3" w14:textId="77777777" w:rsidR="001A456A" w:rsidRPr="001A456A" w:rsidRDefault="001A456A" w:rsidP="001A456A">
            <w:pPr>
              <w:rPr>
                <w:rFonts w:cs="Arial"/>
                <w:sz w:val="20"/>
                <w:szCs w:val="20"/>
              </w:rPr>
            </w:pPr>
          </w:p>
          <w:p w14:paraId="2A1F701D" w14:textId="77777777" w:rsidR="001A456A" w:rsidRPr="001A456A" w:rsidRDefault="001A456A" w:rsidP="001A456A">
            <w:pPr>
              <w:rPr>
                <w:rFonts w:cs="Arial"/>
                <w:sz w:val="20"/>
                <w:szCs w:val="20"/>
              </w:rPr>
            </w:pPr>
          </w:p>
          <w:p w14:paraId="03EFCA41" w14:textId="77777777" w:rsidR="001A456A" w:rsidRPr="001A456A" w:rsidRDefault="001A456A" w:rsidP="001A456A">
            <w:pPr>
              <w:rPr>
                <w:rFonts w:cs="Arial"/>
                <w:sz w:val="20"/>
                <w:szCs w:val="20"/>
              </w:rPr>
            </w:pPr>
          </w:p>
          <w:p w14:paraId="5F96A722" w14:textId="77777777" w:rsidR="001A456A" w:rsidRPr="001A456A" w:rsidRDefault="001A456A" w:rsidP="001A456A">
            <w:pPr>
              <w:rPr>
                <w:rFonts w:cs="Arial"/>
                <w:sz w:val="20"/>
                <w:szCs w:val="20"/>
              </w:rPr>
            </w:pPr>
          </w:p>
          <w:p w14:paraId="5B95CD12" w14:textId="77777777" w:rsidR="001A456A" w:rsidRPr="001A456A" w:rsidRDefault="001A456A" w:rsidP="001A456A">
            <w:pPr>
              <w:rPr>
                <w:rFonts w:cs="Arial"/>
                <w:sz w:val="20"/>
                <w:szCs w:val="20"/>
              </w:rPr>
            </w:pPr>
          </w:p>
          <w:p w14:paraId="5220BBB2" w14:textId="77777777" w:rsidR="001A456A" w:rsidRPr="001A456A" w:rsidRDefault="001A456A" w:rsidP="001A456A">
            <w:pPr>
              <w:rPr>
                <w:rFonts w:cs="Arial"/>
                <w:sz w:val="20"/>
                <w:szCs w:val="20"/>
              </w:rPr>
            </w:pPr>
          </w:p>
          <w:p w14:paraId="13CB595B" w14:textId="77777777" w:rsidR="001A456A" w:rsidRDefault="001A456A" w:rsidP="001A456A">
            <w:pPr>
              <w:rPr>
                <w:rFonts w:cs="Arial"/>
                <w:sz w:val="20"/>
                <w:szCs w:val="20"/>
              </w:rPr>
            </w:pPr>
          </w:p>
          <w:p w14:paraId="6D9C8D39" w14:textId="77777777" w:rsidR="001A456A" w:rsidRDefault="001A456A" w:rsidP="001A456A">
            <w:pPr>
              <w:rPr>
                <w:rFonts w:cs="Arial"/>
                <w:sz w:val="20"/>
                <w:szCs w:val="20"/>
              </w:rPr>
            </w:pPr>
          </w:p>
          <w:p w14:paraId="675E05EE" w14:textId="77777777" w:rsidR="001A456A" w:rsidRDefault="001A456A" w:rsidP="001A456A">
            <w:pPr>
              <w:jc w:val="center"/>
              <w:rPr>
                <w:rFonts w:cs="Arial"/>
                <w:sz w:val="20"/>
                <w:szCs w:val="20"/>
              </w:rPr>
            </w:pPr>
          </w:p>
          <w:p w14:paraId="2FC17F8B" w14:textId="77777777" w:rsidR="001A456A" w:rsidRDefault="001A456A" w:rsidP="001A456A">
            <w:pPr>
              <w:jc w:val="center"/>
              <w:rPr>
                <w:rFonts w:cs="Arial"/>
                <w:sz w:val="20"/>
                <w:szCs w:val="20"/>
              </w:rPr>
            </w:pPr>
          </w:p>
          <w:p w14:paraId="0A4F7224" w14:textId="77777777" w:rsidR="001A456A" w:rsidRDefault="001A456A" w:rsidP="001A456A">
            <w:pPr>
              <w:jc w:val="center"/>
              <w:rPr>
                <w:rFonts w:cs="Arial"/>
                <w:sz w:val="20"/>
                <w:szCs w:val="20"/>
              </w:rPr>
            </w:pPr>
          </w:p>
          <w:p w14:paraId="5AE48A43" w14:textId="77777777" w:rsidR="001A456A" w:rsidRDefault="001A456A" w:rsidP="001A456A">
            <w:pPr>
              <w:jc w:val="center"/>
              <w:rPr>
                <w:rFonts w:cs="Arial"/>
                <w:sz w:val="20"/>
                <w:szCs w:val="20"/>
              </w:rPr>
            </w:pPr>
          </w:p>
          <w:p w14:paraId="50F40DEB" w14:textId="77777777" w:rsidR="001A456A" w:rsidRDefault="001A456A" w:rsidP="001A456A">
            <w:pPr>
              <w:jc w:val="center"/>
              <w:rPr>
                <w:rFonts w:cs="Arial"/>
                <w:sz w:val="20"/>
                <w:szCs w:val="20"/>
              </w:rPr>
            </w:pPr>
          </w:p>
          <w:p w14:paraId="77A52294" w14:textId="77777777" w:rsidR="001A456A" w:rsidRDefault="001A456A" w:rsidP="001A456A">
            <w:pPr>
              <w:jc w:val="center"/>
              <w:rPr>
                <w:rFonts w:cs="Arial"/>
                <w:sz w:val="20"/>
                <w:szCs w:val="20"/>
              </w:rPr>
            </w:pPr>
          </w:p>
          <w:p w14:paraId="007DCDA8" w14:textId="77777777" w:rsidR="001A456A" w:rsidRDefault="001A456A" w:rsidP="001A456A">
            <w:pPr>
              <w:rPr>
                <w:rFonts w:cs="Arial"/>
                <w:sz w:val="20"/>
                <w:szCs w:val="20"/>
              </w:rPr>
            </w:pPr>
          </w:p>
          <w:p w14:paraId="450EA2D7" w14:textId="77777777" w:rsidR="009C6ECA" w:rsidRDefault="009C6ECA" w:rsidP="001A456A">
            <w:pPr>
              <w:rPr>
                <w:rFonts w:cs="Arial"/>
                <w:sz w:val="20"/>
                <w:szCs w:val="20"/>
              </w:rPr>
            </w:pPr>
          </w:p>
          <w:p w14:paraId="38A0780A" w14:textId="77777777" w:rsidR="001A456A" w:rsidRDefault="009C6ECA" w:rsidP="001A456A">
            <w:pPr>
              <w:rPr>
                <w:rFonts w:cs="Arial"/>
                <w:sz w:val="20"/>
                <w:szCs w:val="20"/>
              </w:rPr>
            </w:pPr>
            <w:r>
              <w:rPr>
                <w:rFonts w:cs="Arial"/>
                <w:sz w:val="20"/>
                <w:szCs w:val="20"/>
              </w:rPr>
              <w:t>MR</w:t>
            </w:r>
          </w:p>
          <w:p w14:paraId="3DD355C9" w14:textId="77777777" w:rsidR="001A456A" w:rsidRDefault="001A456A" w:rsidP="001A456A">
            <w:pPr>
              <w:rPr>
                <w:rFonts w:cs="Arial"/>
                <w:sz w:val="20"/>
                <w:szCs w:val="20"/>
              </w:rPr>
            </w:pPr>
          </w:p>
          <w:p w14:paraId="1A81F0B1" w14:textId="77777777" w:rsidR="001A456A" w:rsidRDefault="001A456A" w:rsidP="001A456A">
            <w:pPr>
              <w:rPr>
                <w:rFonts w:cs="Arial"/>
                <w:sz w:val="20"/>
                <w:szCs w:val="20"/>
              </w:rPr>
            </w:pPr>
          </w:p>
          <w:p w14:paraId="717AAFBA" w14:textId="77777777" w:rsidR="001A456A" w:rsidRDefault="001A456A" w:rsidP="001A456A">
            <w:pPr>
              <w:rPr>
                <w:rFonts w:cs="Arial"/>
                <w:sz w:val="20"/>
                <w:szCs w:val="20"/>
              </w:rPr>
            </w:pPr>
          </w:p>
          <w:p w14:paraId="56EE48EE" w14:textId="77777777" w:rsidR="00215658" w:rsidRDefault="00215658" w:rsidP="001A456A">
            <w:pPr>
              <w:rPr>
                <w:rFonts w:cs="Arial"/>
                <w:sz w:val="20"/>
                <w:szCs w:val="20"/>
              </w:rPr>
            </w:pPr>
          </w:p>
          <w:p w14:paraId="2908EB2C" w14:textId="77777777" w:rsidR="00215658" w:rsidRDefault="00215658" w:rsidP="001A456A">
            <w:pPr>
              <w:rPr>
                <w:rFonts w:cs="Arial"/>
                <w:sz w:val="20"/>
                <w:szCs w:val="20"/>
              </w:rPr>
            </w:pPr>
          </w:p>
          <w:p w14:paraId="121FD38A" w14:textId="77777777" w:rsidR="00215658" w:rsidRDefault="00215658" w:rsidP="001A456A">
            <w:pPr>
              <w:rPr>
                <w:rFonts w:cs="Arial"/>
                <w:sz w:val="20"/>
                <w:szCs w:val="20"/>
              </w:rPr>
            </w:pPr>
          </w:p>
          <w:p w14:paraId="1FE2DD96" w14:textId="77777777" w:rsidR="00215658" w:rsidRDefault="00215658" w:rsidP="001A456A">
            <w:pPr>
              <w:rPr>
                <w:rFonts w:cs="Arial"/>
                <w:sz w:val="20"/>
                <w:szCs w:val="20"/>
              </w:rPr>
            </w:pPr>
          </w:p>
          <w:p w14:paraId="27357532" w14:textId="77777777" w:rsidR="00215658" w:rsidRDefault="00215658" w:rsidP="001A456A">
            <w:pPr>
              <w:rPr>
                <w:rFonts w:cs="Arial"/>
                <w:sz w:val="20"/>
                <w:szCs w:val="20"/>
              </w:rPr>
            </w:pPr>
          </w:p>
          <w:p w14:paraId="07F023C8" w14:textId="77777777" w:rsidR="00562F5C" w:rsidRDefault="00562F5C" w:rsidP="001A456A">
            <w:pPr>
              <w:rPr>
                <w:rFonts w:cs="Arial"/>
                <w:sz w:val="20"/>
                <w:szCs w:val="20"/>
              </w:rPr>
            </w:pPr>
          </w:p>
          <w:p w14:paraId="696E369D" w14:textId="77777777" w:rsidR="00215658" w:rsidRDefault="009C6ECA" w:rsidP="001A456A">
            <w:pPr>
              <w:rPr>
                <w:rFonts w:cs="Arial"/>
                <w:sz w:val="20"/>
                <w:szCs w:val="20"/>
              </w:rPr>
            </w:pPr>
            <w:r>
              <w:rPr>
                <w:rFonts w:cs="Arial"/>
                <w:sz w:val="20"/>
                <w:szCs w:val="20"/>
              </w:rPr>
              <w:t>BM</w:t>
            </w:r>
          </w:p>
          <w:p w14:paraId="4BDB5498" w14:textId="77777777" w:rsidR="00215658" w:rsidRDefault="00215658" w:rsidP="001A456A">
            <w:pPr>
              <w:rPr>
                <w:rFonts w:cs="Arial"/>
                <w:sz w:val="20"/>
                <w:szCs w:val="20"/>
              </w:rPr>
            </w:pPr>
          </w:p>
          <w:p w14:paraId="2916C19D" w14:textId="77777777" w:rsidR="00215658" w:rsidRDefault="00215658" w:rsidP="001A456A">
            <w:pPr>
              <w:rPr>
                <w:rFonts w:cs="Arial"/>
                <w:sz w:val="20"/>
                <w:szCs w:val="20"/>
              </w:rPr>
            </w:pPr>
          </w:p>
          <w:p w14:paraId="74869460" w14:textId="77777777" w:rsidR="00815F22" w:rsidRDefault="00815F22" w:rsidP="001A456A">
            <w:pPr>
              <w:rPr>
                <w:rFonts w:cs="Arial"/>
                <w:sz w:val="20"/>
                <w:szCs w:val="20"/>
              </w:rPr>
            </w:pPr>
          </w:p>
          <w:p w14:paraId="54A385C6" w14:textId="77777777" w:rsidR="00815F22" w:rsidRDefault="00815F22" w:rsidP="001A456A">
            <w:pPr>
              <w:rPr>
                <w:rFonts w:cs="Arial"/>
                <w:sz w:val="20"/>
                <w:szCs w:val="20"/>
              </w:rPr>
            </w:pPr>
            <w:r>
              <w:rPr>
                <w:rFonts w:cs="Arial"/>
                <w:sz w:val="20"/>
                <w:szCs w:val="20"/>
              </w:rPr>
              <w:t>JR</w:t>
            </w:r>
          </w:p>
          <w:p w14:paraId="187F57B8" w14:textId="77777777" w:rsidR="00815F22" w:rsidRDefault="00815F22" w:rsidP="001A456A">
            <w:pPr>
              <w:rPr>
                <w:rFonts w:cs="Arial"/>
                <w:sz w:val="20"/>
                <w:szCs w:val="20"/>
              </w:rPr>
            </w:pPr>
          </w:p>
          <w:p w14:paraId="54738AF4" w14:textId="77777777" w:rsidR="00815F22" w:rsidRDefault="00815F22" w:rsidP="001A456A">
            <w:pPr>
              <w:rPr>
                <w:rFonts w:cs="Arial"/>
                <w:sz w:val="20"/>
                <w:szCs w:val="20"/>
              </w:rPr>
            </w:pPr>
          </w:p>
          <w:p w14:paraId="46ABBD8F" w14:textId="77777777" w:rsidR="00815F22" w:rsidRDefault="00815F22" w:rsidP="001A456A">
            <w:pPr>
              <w:rPr>
                <w:rFonts w:cs="Arial"/>
                <w:sz w:val="20"/>
                <w:szCs w:val="20"/>
              </w:rPr>
            </w:pPr>
          </w:p>
          <w:p w14:paraId="06BBA33E" w14:textId="77777777" w:rsidR="00815F22" w:rsidRDefault="00815F22" w:rsidP="001A456A">
            <w:pPr>
              <w:rPr>
                <w:rFonts w:cs="Arial"/>
                <w:sz w:val="20"/>
                <w:szCs w:val="20"/>
              </w:rPr>
            </w:pPr>
          </w:p>
          <w:p w14:paraId="464FCBC1" w14:textId="77777777" w:rsidR="00815F22" w:rsidRDefault="00815F22" w:rsidP="001A456A">
            <w:pPr>
              <w:rPr>
                <w:rFonts w:cs="Arial"/>
                <w:sz w:val="20"/>
                <w:szCs w:val="20"/>
              </w:rPr>
            </w:pPr>
          </w:p>
          <w:p w14:paraId="3A451C6D" w14:textId="77777777" w:rsidR="00215658" w:rsidRDefault="00215658" w:rsidP="001A456A">
            <w:pPr>
              <w:rPr>
                <w:rFonts w:cs="Arial"/>
                <w:sz w:val="20"/>
                <w:szCs w:val="20"/>
              </w:rPr>
            </w:pPr>
            <w:r>
              <w:rPr>
                <w:rFonts w:cs="Arial"/>
                <w:sz w:val="20"/>
                <w:szCs w:val="20"/>
              </w:rPr>
              <w:t>BM</w:t>
            </w:r>
          </w:p>
          <w:p w14:paraId="5C8C6B09" w14:textId="77777777" w:rsidR="000E11C2" w:rsidRDefault="000E11C2" w:rsidP="001A456A">
            <w:pPr>
              <w:rPr>
                <w:rFonts w:cs="Arial"/>
                <w:sz w:val="20"/>
                <w:szCs w:val="20"/>
              </w:rPr>
            </w:pPr>
          </w:p>
          <w:p w14:paraId="3382A365" w14:textId="77777777" w:rsidR="000E11C2" w:rsidRDefault="000E11C2" w:rsidP="001A456A">
            <w:pPr>
              <w:rPr>
                <w:rFonts w:cs="Arial"/>
                <w:sz w:val="20"/>
                <w:szCs w:val="20"/>
              </w:rPr>
            </w:pPr>
          </w:p>
          <w:p w14:paraId="5C71F136" w14:textId="77777777" w:rsidR="000E11C2" w:rsidRDefault="000E11C2" w:rsidP="001A456A">
            <w:pPr>
              <w:rPr>
                <w:rFonts w:cs="Arial"/>
                <w:sz w:val="20"/>
                <w:szCs w:val="20"/>
              </w:rPr>
            </w:pPr>
          </w:p>
          <w:p w14:paraId="62199465" w14:textId="77777777" w:rsidR="000E11C2" w:rsidRDefault="000E11C2" w:rsidP="001A456A">
            <w:pPr>
              <w:rPr>
                <w:rFonts w:cs="Arial"/>
                <w:sz w:val="20"/>
                <w:szCs w:val="20"/>
              </w:rPr>
            </w:pPr>
          </w:p>
          <w:p w14:paraId="0DA123B1" w14:textId="77777777" w:rsidR="000E11C2" w:rsidRDefault="000E11C2" w:rsidP="001A456A">
            <w:pPr>
              <w:rPr>
                <w:rFonts w:cs="Arial"/>
                <w:sz w:val="20"/>
                <w:szCs w:val="20"/>
              </w:rPr>
            </w:pPr>
          </w:p>
          <w:p w14:paraId="4C4CEA3D" w14:textId="77777777" w:rsidR="000E11C2" w:rsidRDefault="000E11C2" w:rsidP="001A456A">
            <w:pPr>
              <w:rPr>
                <w:rFonts w:cs="Arial"/>
                <w:sz w:val="20"/>
                <w:szCs w:val="20"/>
              </w:rPr>
            </w:pPr>
          </w:p>
          <w:p w14:paraId="50895670" w14:textId="77777777" w:rsidR="000E11C2" w:rsidRDefault="000E11C2" w:rsidP="001A456A">
            <w:pPr>
              <w:rPr>
                <w:rFonts w:cs="Arial"/>
                <w:sz w:val="20"/>
                <w:szCs w:val="20"/>
              </w:rPr>
            </w:pPr>
          </w:p>
          <w:p w14:paraId="38C1F859" w14:textId="77777777" w:rsidR="000E11C2" w:rsidRDefault="000E11C2" w:rsidP="001A456A">
            <w:pPr>
              <w:rPr>
                <w:rFonts w:cs="Arial"/>
                <w:sz w:val="20"/>
                <w:szCs w:val="20"/>
              </w:rPr>
            </w:pPr>
          </w:p>
          <w:p w14:paraId="0C8FE7CE" w14:textId="77777777" w:rsidR="000E11C2" w:rsidRDefault="000E11C2" w:rsidP="001A456A">
            <w:pPr>
              <w:rPr>
                <w:rFonts w:cs="Arial"/>
                <w:sz w:val="20"/>
                <w:szCs w:val="20"/>
              </w:rPr>
            </w:pPr>
          </w:p>
          <w:p w14:paraId="41004F19" w14:textId="77777777" w:rsidR="000E11C2" w:rsidRDefault="000E11C2" w:rsidP="001A456A">
            <w:pPr>
              <w:rPr>
                <w:rFonts w:cs="Arial"/>
                <w:sz w:val="20"/>
                <w:szCs w:val="20"/>
              </w:rPr>
            </w:pPr>
          </w:p>
          <w:p w14:paraId="67C0C651" w14:textId="77777777" w:rsidR="000E11C2" w:rsidRDefault="000E11C2" w:rsidP="001A456A">
            <w:pPr>
              <w:rPr>
                <w:rFonts w:cs="Arial"/>
                <w:sz w:val="20"/>
                <w:szCs w:val="20"/>
              </w:rPr>
            </w:pPr>
          </w:p>
          <w:p w14:paraId="308D56CC" w14:textId="77777777" w:rsidR="000E11C2" w:rsidRDefault="000E11C2" w:rsidP="001A456A">
            <w:pPr>
              <w:rPr>
                <w:rFonts w:cs="Arial"/>
                <w:sz w:val="20"/>
                <w:szCs w:val="20"/>
              </w:rPr>
            </w:pPr>
          </w:p>
          <w:p w14:paraId="797E50C6" w14:textId="77777777" w:rsidR="000E11C2" w:rsidRDefault="000E11C2" w:rsidP="001A456A">
            <w:pPr>
              <w:rPr>
                <w:rFonts w:cs="Arial"/>
                <w:sz w:val="20"/>
                <w:szCs w:val="20"/>
              </w:rPr>
            </w:pPr>
          </w:p>
          <w:p w14:paraId="7B04FA47" w14:textId="77777777" w:rsidR="000E11C2" w:rsidRDefault="000E11C2" w:rsidP="001A456A">
            <w:pPr>
              <w:rPr>
                <w:rFonts w:cs="Arial"/>
                <w:sz w:val="20"/>
                <w:szCs w:val="20"/>
              </w:rPr>
            </w:pPr>
          </w:p>
          <w:p w14:paraId="568C698B" w14:textId="77777777" w:rsidR="000E11C2" w:rsidRDefault="000E11C2" w:rsidP="001A456A">
            <w:pPr>
              <w:rPr>
                <w:rFonts w:cs="Arial"/>
                <w:sz w:val="20"/>
                <w:szCs w:val="20"/>
              </w:rPr>
            </w:pPr>
          </w:p>
          <w:p w14:paraId="1A939487" w14:textId="77777777" w:rsidR="000E11C2" w:rsidRDefault="000E11C2" w:rsidP="001A456A">
            <w:pPr>
              <w:rPr>
                <w:rFonts w:cs="Arial"/>
                <w:sz w:val="20"/>
                <w:szCs w:val="20"/>
              </w:rPr>
            </w:pPr>
          </w:p>
          <w:p w14:paraId="6AA258D8" w14:textId="77777777" w:rsidR="005B2F38" w:rsidRDefault="005B2F38" w:rsidP="001A456A">
            <w:pPr>
              <w:rPr>
                <w:rFonts w:cs="Arial"/>
                <w:sz w:val="20"/>
                <w:szCs w:val="20"/>
              </w:rPr>
            </w:pPr>
          </w:p>
          <w:p w14:paraId="6FFBD3EC" w14:textId="77777777" w:rsidR="005B2F38" w:rsidRDefault="005B2F38" w:rsidP="001A456A">
            <w:pPr>
              <w:rPr>
                <w:rFonts w:cs="Arial"/>
                <w:sz w:val="20"/>
                <w:szCs w:val="20"/>
              </w:rPr>
            </w:pPr>
          </w:p>
          <w:p w14:paraId="30DCCCAD" w14:textId="77777777" w:rsidR="005B2F38" w:rsidRDefault="005B2F38" w:rsidP="001A456A">
            <w:pPr>
              <w:rPr>
                <w:rFonts w:cs="Arial"/>
                <w:sz w:val="20"/>
                <w:szCs w:val="20"/>
              </w:rPr>
            </w:pPr>
          </w:p>
          <w:p w14:paraId="36AF6883" w14:textId="77777777" w:rsidR="005B2F38" w:rsidRDefault="005B2F38" w:rsidP="001A456A">
            <w:pPr>
              <w:rPr>
                <w:rFonts w:cs="Arial"/>
                <w:sz w:val="20"/>
                <w:szCs w:val="20"/>
              </w:rPr>
            </w:pPr>
          </w:p>
          <w:p w14:paraId="54C529ED" w14:textId="77777777" w:rsidR="005B2F38" w:rsidRDefault="005B2F38" w:rsidP="001A456A">
            <w:pPr>
              <w:rPr>
                <w:rFonts w:cs="Arial"/>
                <w:sz w:val="20"/>
                <w:szCs w:val="20"/>
              </w:rPr>
            </w:pPr>
          </w:p>
          <w:p w14:paraId="1C0157D6" w14:textId="77777777" w:rsidR="005B2F38" w:rsidRDefault="005B2F38" w:rsidP="001A456A">
            <w:pPr>
              <w:rPr>
                <w:rFonts w:cs="Arial"/>
                <w:sz w:val="20"/>
                <w:szCs w:val="20"/>
              </w:rPr>
            </w:pPr>
          </w:p>
          <w:p w14:paraId="3691E7B2" w14:textId="77777777" w:rsidR="005B2F38" w:rsidRDefault="005B2F38" w:rsidP="001A456A">
            <w:pPr>
              <w:rPr>
                <w:rFonts w:cs="Arial"/>
                <w:sz w:val="20"/>
                <w:szCs w:val="20"/>
              </w:rPr>
            </w:pPr>
          </w:p>
          <w:p w14:paraId="526770CE" w14:textId="77777777" w:rsidR="005B2F38" w:rsidRDefault="005B2F38" w:rsidP="001A456A">
            <w:pPr>
              <w:rPr>
                <w:rFonts w:cs="Arial"/>
                <w:sz w:val="20"/>
                <w:szCs w:val="20"/>
              </w:rPr>
            </w:pPr>
          </w:p>
          <w:p w14:paraId="7CBEED82" w14:textId="77777777" w:rsidR="005B2F38" w:rsidRDefault="005B2F38" w:rsidP="001A456A">
            <w:pPr>
              <w:rPr>
                <w:rFonts w:cs="Arial"/>
                <w:sz w:val="20"/>
                <w:szCs w:val="20"/>
              </w:rPr>
            </w:pPr>
          </w:p>
          <w:p w14:paraId="6E36661F" w14:textId="77777777" w:rsidR="005B2F38" w:rsidRDefault="005B2F38" w:rsidP="001A456A">
            <w:pPr>
              <w:rPr>
                <w:rFonts w:cs="Arial"/>
                <w:sz w:val="20"/>
                <w:szCs w:val="20"/>
              </w:rPr>
            </w:pPr>
          </w:p>
          <w:p w14:paraId="38645DC7" w14:textId="77777777" w:rsidR="005B2F38" w:rsidRDefault="005B2F38" w:rsidP="001A456A">
            <w:pPr>
              <w:rPr>
                <w:rFonts w:cs="Arial"/>
                <w:sz w:val="20"/>
                <w:szCs w:val="20"/>
              </w:rPr>
            </w:pPr>
          </w:p>
          <w:p w14:paraId="135E58C4" w14:textId="77777777" w:rsidR="005B2F38" w:rsidRDefault="005B2F38" w:rsidP="001A456A">
            <w:pPr>
              <w:rPr>
                <w:rFonts w:cs="Arial"/>
                <w:sz w:val="20"/>
                <w:szCs w:val="20"/>
              </w:rPr>
            </w:pPr>
          </w:p>
          <w:p w14:paraId="62EBF9A1" w14:textId="77777777" w:rsidR="005B2F38" w:rsidRDefault="005B2F38" w:rsidP="001A456A">
            <w:pPr>
              <w:rPr>
                <w:rFonts w:cs="Arial"/>
                <w:sz w:val="20"/>
                <w:szCs w:val="20"/>
              </w:rPr>
            </w:pPr>
          </w:p>
          <w:p w14:paraId="0C6C2CD5" w14:textId="77777777" w:rsidR="005B2F38" w:rsidRDefault="005B2F38" w:rsidP="001A456A">
            <w:pPr>
              <w:rPr>
                <w:rFonts w:cs="Arial"/>
                <w:sz w:val="20"/>
                <w:szCs w:val="20"/>
              </w:rPr>
            </w:pPr>
          </w:p>
          <w:p w14:paraId="709E88E4" w14:textId="77777777" w:rsidR="005B2F38" w:rsidRDefault="005B2F38" w:rsidP="001A456A">
            <w:pPr>
              <w:rPr>
                <w:rFonts w:cs="Arial"/>
                <w:sz w:val="20"/>
                <w:szCs w:val="20"/>
              </w:rPr>
            </w:pPr>
          </w:p>
          <w:p w14:paraId="508C98E9" w14:textId="77777777" w:rsidR="005B2F38" w:rsidRDefault="005B2F38" w:rsidP="001A456A">
            <w:pPr>
              <w:rPr>
                <w:rFonts w:cs="Arial"/>
                <w:sz w:val="20"/>
                <w:szCs w:val="20"/>
              </w:rPr>
            </w:pPr>
          </w:p>
          <w:p w14:paraId="779F8E76" w14:textId="77777777" w:rsidR="009C6ECA" w:rsidRDefault="009C6ECA" w:rsidP="001A456A">
            <w:pPr>
              <w:rPr>
                <w:rFonts w:cs="Arial"/>
                <w:sz w:val="20"/>
                <w:szCs w:val="20"/>
              </w:rPr>
            </w:pPr>
          </w:p>
          <w:p w14:paraId="272E4E48" w14:textId="77777777" w:rsidR="005B2F38" w:rsidRDefault="009C6ECA" w:rsidP="001A456A">
            <w:pPr>
              <w:rPr>
                <w:rFonts w:cs="Arial"/>
                <w:sz w:val="20"/>
                <w:szCs w:val="20"/>
              </w:rPr>
            </w:pPr>
            <w:r>
              <w:rPr>
                <w:rFonts w:cs="Arial"/>
                <w:sz w:val="20"/>
                <w:szCs w:val="20"/>
              </w:rPr>
              <w:t>JR</w:t>
            </w:r>
          </w:p>
          <w:p w14:paraId="7818863E" w14:textId="77777777" w:rsidR="009C6ECA" w:rsidRDefault="009C6ECA" w:rsidP="001A456A">
            <w:pPr>
              <w:rPr>
                <w:rFonts w:cs="Arial"/>
                <w:sz w:val="20"/>
                <w:szCs w:val="20"/>
              </w:rPr>
            </w:pPr>
          </w:p>
          <w:p w14:paraId="44F69B9A" w14:textId="77777777" w:rsidR="005B2F38" w:rsidRDefault="005B2F38" w:rsidP="001A456A">
            <w:pPr>
              <w:rPr>
                <w:rFonts w:cs="Arial"/>
                <w:sz w:val="20"/>
                <w:szCs w:val="20"/>
              </w:rPr>
            </w:pPr>
          </w:p>
          <w:p w14:paraId="5F07D11E" w14:textId="77777777" w:rsidR="005B2F38" w:rsidRDefault="005B2F38" w:rsidP="001A456A">
            <w:pPr>
              <w:rPr>
                <w:rFonts w:cs="Arial"/>
                <w:sz w:val="20"/>
                <w:szCs w:val="20"/>
              </w:rPr>
            </w:pPr>
          </w:p>
          <w:p w14:paraId="41508A3C" w14:textId="77777777" w:rsidR="005B2F38" w:rsidRDefault="005B2F38" w:rsidP="001A456A">
            <w:pPr>
              <w:rPr>
                <w:rFonts w:cs="Arial"/>
                <w:sz w:val="20"/>
                <w:szCs w:val="20"/>
              </w:rPr>
            </w:pPr>
          </w:p>
          <w:p w14:paraId="43D6B1D6" w14:textId="77777777" w:rsidR="005B2F38" w:rsidRDefault="005B2F38" w:rsidP="001A456A">
            <w:pPr>
              <w:rPr>
                <w:rFonts w:cs="Arial"/>
                <w:sz w:val="20"/>
                <w:szCs w:val="20"/>
              </w:rPr>
            </w:pPr>
          </w:p>
          <w:p w14:paraId="17DBC151" w14:textId="77777777" w:rsidR="005B2F38" w:rsidRDefault="005B2F38" w:rsidP="001A456A">
            <w:pPr>
              <w:rPr>
                <w:rFonts w:cs="Arial"/>
                <w:sz w:val="20"/>
                <w:szCs w:val="20"/>
              </w:rPr>
            </w:pPr>
          </w:p>
          <w:p w14:paraId="6F8BD81B" w14:textId="77777777" w:rsidR="005B2F38" w:rsidRDefault="005B2F38" w:rsidP="001A456A">
            <w:pPr>
              <w:rPr>
                <w:rFonts w:cs="Arial"/>
                <w:sz w:val="20"/>
                <w:szCs w:val="20"/>
              </w:rPr>
            </w:pPr>
          </w:p>
          <w:p w14:paraId="2613E9C1" w14:textId="77777777" w:rsidR="005B2F38" w:rsidRDefault="005B2F38" w:rsidP="001A456A">
            <w:pPr>
              <w:rPr>
                <w:rFonts w:cs="Arial"/>
                <w:sz w:val="20"/>
                <w:szCs w:val="20"/>
              </w:rPr>
            </w:pPr>
          </w:p>
          <w:p w14:paraId="1037B8A3" w14:textId="77777777" w:rsidR="005B2F38" w:rsidRDefault="005B2F38" w:rsidP="001A456A">
            <w:pPr>
              <w:rPr>
                <w:rFonts w:cs="Arial"/>
                <w:sz w:val="20"/>
                <w:szCs w:val="20"/>
              </w:rPr>
            </w:pPr>
          </w:p>
          <w:p w14:paraId="687C6DE0" w14:textId="77777777" w:rsidR="005B2F38" w:rsidRDefault="005B2F38" w:rsidP="001A456A">
            <w:pPr>
              <w:rPr>
                <w:rFonts w:cs="Arial"/>
                <w:sz w:val="20"/>
                <w:szCs w:val="20"/>
              </w:rPr>
            </w:pPr>
          </w:p>
          <w:p w14:paraId="5B2F9378" w14:textId="77777777" w:rsidR="005B2F38" w:rsidRDefault="005B2F38" w:rsidP="001A456A">
            <w:pPr>
              <w:rPr>
                <w:rFonts w:cs="Arial"/>
                <w:sz w:val="20"/>
                <w:szCs w:val="20"/>
              </w:rPr>
            </w:pPr>
          </w:p>
          <w:p w14:paraId="58E6DD4E" w14:textId="77777777" w:rsidR="005B2F38" w:rsidRDefault="005B2F38" w:rsidP="001A456A">
            <w:pPr>
              <w:rPr>
                <w:rFonts w:cs="Arial"/>
                <w:sz w:val="20"/>
                <w:szCs w:val="20"/>
              </w:rPr>
            </w:pPr>
          </w:p>
          <w:p w14:paraId="7D3BEE8F" w14:textId="77777777" w:rsidR="005B2F38" w:rsidRDefault="005B2F38" w:rsidP="001A456A">
            <w:pPr>
              <w:rPr>
                <w:rFonts w:cs="Arial"/>
                <w:sz w:val="20"/>
                <w:szCs w:val="20"/>
              </w:rPr>
            </w:pPr>
          </w:p>
          <w:p w14:paraId="3B88899E" w14:textId="77777777" w:rsidR="005B2F38" w:rsidRDefault="005B2F38" w:rsidP="001A456A">
            <w:pPr>
              <w:rPr>
                <w:rFonts w:cs="Arial"/>
                <w:sz w:val="20"/>
                <w:szCs w:val="20"/>
              </w:rPr>
            </w:pPr>
          </w:p>
          <w:p w14:paraId="69E2BB2B" w14:textId="77777777" w:rsidR="005B2F38" w:rsidRDefault="005B2F38" w:rsidP="001A456A">
            <w:pPr>
              <w:rPr>
                <w:rFonts w:cs="Arial"/>
                <w:sz w:val="20"/>
                <w:szCs w:val="20"/>
              </w:rPr>
            </w:pPr>
          </w:p>
          <w:p w14:paraId="57C0D796" w14:textId="77777777" w:rsidR="005B2F38" w:rsidRDefault="005B2F38" w:rsidP="001A456A">
            <w:pPr>
              <w:rPr>
                <w:rFonts w:cs="Arial"/>
                <w:sz w:val="20"/>
                <w:szCs w:val="20"/>
              </w:rPr>
            </w:pPr>
          </w:p>
          <w:p w14:paraId="0D142F6F" w14:textId="77777777" w:rsidR="005B2F38" w:rsidRDefault="005B2F38" w:rsidP="001A456A">
            <w:pPr>
              <w:rPr>
                <w:rFonts w:cs="Arial"/>
                <w:sz w:val="20"/>
                <w:szCs w:val="20"/>
              </w:rPr>
            </w:pPr>
          </w:p>
          <w:p w14:paraId="4475AD14" w14:textId="77777777" w:rsidR="009C6ECA" w:rsidRDefault="009C6ECA" w:rsidP="001A456A">
            <w:pPr>
              <w:rPr>
                <w:rFonts w:cs="Arial"/>
                <w:sz w:val="20"/>
                <w:szCs w:val="20"/>
              </w:rPr>
            </w:pPr>
          </w:p>
          <w:p w14:paraId="2B78CC8C" w14:textId="77777777" w:rsidR="005B2F38" w:rsidRDefault="005B2F38" w:rsidP="001A456A">
            <w:pPr>
              <w:rPr>
                <w:rFonts w:cs="Arial"/>
                <w:sz w:val="20"/>
                <w:szCs w:val="20"/>
              </w:rPr>
            </w:pPr>
            <w:r>
              <w:rPr>
                <w:rFonts w:cs="Arial"/>
                <w:sz w:val="20"/>
                <w:szCs w:val="20"/>
              </w:rPr>
              <w:t>MR</w:t>
            </w:r>
          </w:p>
          <w:p w14:paraId="120C4E94" w14:textId="77777777" w:rsidR="009C6ECA" w:rsidRDefault="009C6ECA" w:rsidP="001A456A">
            <w:pPr>
              <w:rPr>
                <w:rFonts w:cs="Arial"/>
                <w:sz w:val="20"/>
                <w:szCs w:val="20"/>
              </w:rPr>
            </w:pPr>
          </w:p>
          <w:p w14:paraId="42AFC42D" w14:textId="77777777" w:rsidR="009C6ECA" w:rsidRDefault="009C6ECA" w:rsidP="001A456A">
            <w:pPr>
              <w:rPr>
                <w:rFonts w:cs="Arial"/>
                <w:sz w:val="20"/>
                <w:szCs w:val="20"/>
              </w:rPr>
            </w:pPr>
          </w:p>
          <w:p w14:paraId="271CA723" w14:textId="77777777" w:rsidR="009C6ECA" w:rsidRDefault="009C6ECA" w:rsidP="001A456A">
            <w:pPr>
              <w:rPr>
                <w:rFonts w:cs="Arial"/>
                <w:sz w:val="20"/>
                <w:szCs w:val="20"/>
              </w:rPr>
            </w:pPr>
          </w:p>
          <w:p w14:paraId="75FBE423" w14:textId="77777777" w:rsidR="009C6ECA" w:rsidRDefault="009C6ECA" w:rsidP="001A456A">
            <w:pPr>
              <w:rPr>
                <w:rFonts w:cs="Arial"/>
                <w:sz w:val="20"/>
                <w:szCs w:val="20"/>
              </w:rPr>
            </w:pPr>
          </w:p>
          <w:p w14:paraId="2D3F0BEC" w14:textId="77777777" w:rsidR="009C6ECA" w:rsidRDefault="009C6ECA" w:rsidP="001A456A">
            <w:pPr>
              <w:rPr>
                <w:rFonts w:cs="Arial"/>
                <w:sz w:val="20"/>
                <w:szCs w:val="20"/>
              </w:rPr>
            </w:pPr>
          </w:p>
          <w:p w14:paraId="75CF4315" w14:textId="77777777" w:rsidR="009C6ECA" w:rsidRDefault="009C6ECA" w:rsidP="001A456A">
            <w:pPr>
              <w:rPr>
                <w:rFonts w:cs="Arial"/>
                <w:sz w:val="20"/>
                <w:szCs w:val="20"/>
              </w:rPr>
            </w:pPr>
          </w:p>
          <w:p w14:paraId="3CB648E9" w14:textId="77777777" w:rsidR="009C6ECA" w:rsidRDefault="009C6ECA" w:rsidP="001A456A">
            <w:pPr>
              <w:rPr>
                <w:rFonts w:cs="Arial"/>
                <w:sz w:val="20"/>
                <w:szCs w:val="20"/>
              </w:rPr>
            </w:pPr>
          </w:p>
          <w:p w14:paraId="0C178E9E" w14:textId="77777777" w:rsidR="009C6ECA" w:rsidRDefault="009C6ECA" w:rsidP="001A456A">
            <w:pPr>
              <w:rPr>
                <w:rFonts w:cs="Arial"/>
                <w:sz w:val="20"/>
                <w:szCs w:val="20"/>
              </w:rPr>
            </w:pPr>
          </w:p>
          <w:p w14:paraId="3C0395D3" w14:textId="77777777" w:rsidR="009C6ECA" w:rsidRDefault="009C6ECA" w:rsidP="001A456A">
            <w:pPr>
              <w:rPr>
                <w:rFonts w:cs="Arial"/>
                <w:sz w:val="20"/>
                <w:szCs w:val="20"/>
              </w:rPr>
            </w:pPr>
          </w:p>
          <w:p w14:paraId="3254BC2F" w14:textId="77777777" w:rsidR="009C6ECA" w:rsidRDefault="009C6ECA" w:rsidP="001A456A">
            <w:pPr>
              <w:rPr>
                <w:rFonts w:cs="Arial"/>
                <w:sz w:val="20"/>
                <w:szCs w:val="20"/>
              </w:rPr>
            </w:pPr>
          </w:p>
          <w:p w14:paraId="651E9592" w14:textId="77777777" w:rsidR="009C6ECA" w:rsidRDefault="009C6ECA" w:rsidP="001A456A">
            <w:pPr>
              <w:rPr>
                <w:rFonts w:cs="Arial"/>
                <w:sz w:val="20"/>
                <w:szCs w:val="20"/>
              </w:rPr>
            </w:pPr>
          </w:p>
          <w:p w14:paraId="53D52622" w14:textId="77777777" w:rsidR="009C6ECA" w:rsidRDefault="009C6ECA" w:rsidP="001A456A">
            <w:pPr>
              <w:rPr>
                <w:rFonts w:cs="Arial"/>
                <w:sz w:val="20"/>
                <w:szCs w:val="20"/>
              </w:rPr>
            </w:pPr>
            <w:r>
              <w:rPr>
                <w:rFonts w:cs="Arial"/>
                <w:sz w:val="20"/>
                <w:szCs w:val="20"/>
              </w:rPr>
              <w:t>JR</w:t>
            </w:r>
          </w:p>
          <w:p w14:paraId="269E314A" w14:textId="77777777" w:rsidR="009C6ECA" w:rsidRDefault="009C6ECA" w:rsidP="001A456A">
            <w:pPr>
              <w:rPr>
                <w:rFonts w:cs="Arial"/>
                <w:sz w:val="20"/>
                <w:szCs w:val="20"/>
              </w:rPr>
            </w:pPr>
          </w:p>
          <w:p w14:paraId="47341341" w14:textId="77777777" w:rsidR="009C6ECA" w:rsidRDefault="009C6ECA" w:rsidP="001A456A">
            <w:pPr>
              <w:rPr>
                <w:rFonts w:cs="Arial"/>
                <w:sz w:val="20"/>
                <w:szCs w:val="20"/>
              </w:rPr>
            </w:pPr>
          </w:p>
          <w:p w14:paraId="42EF2083" w14:textId="77777777" w:rsidR="009C6ECA" w:rsidRDefault="009C6ECA" w:rsidP="001A456A">
            <w:pPr>
              <w:rPr>
                <w:rFonts w:cs="Arial"/>
                <w:sz w:val="20"/>
                <w:szCs w:val="20"/>
              </w:rPr>
            </w:pPr>
          </w:p>
          <w:p w14:paraId="7B40C951" w14:textId="77777777" w:rsidR="009C6ECA" w:rsidRDefault="009C6ECA" w:rsidP="001A456A">
            <w:pPr>
              <w:rPr>
                <w:rFonts w:cs="Arial"/>
                <w:sz w:val="20"/>
                <w:szCs w:val="20"/>
              </w:rPr>
            </w:pPr>
          </w:p>
          <w:p w14:paraId="4B4D7232" w14:textId="77777777" w:rsidR="009C6ECA" w:rsidRDefault="009C6ECA" w:rsidP="001A456A">
            <w:pPr>
              <w:rPr>
                <w:rFonts w:cs="Arial"/>
                <w:sz w:val="20"/>
                <w:szCs w:val="20"/>
              </w:rPr>
            </w:pPr>
          </w:p>
          <w:p w14:paraId="2093CA67" w14:textId="77777777" w:rsidR="009C6ECA" w:rsidRDefault="009C6ECA" w:rsidP="001A456A">
            <w:pPr>
              <w:rPr>
                <w:rFonts w:cs="Arial"/>
                <w:sz w:val="20"/>
                <w:szCs w:val="20"/>
              </w:rPr>
            </w:pPr>
          </w:p>
          <w:p w14:paraId="2503B197" w14:textId="77777777" w:rsidR="009C6ECA" w:rsidRDefault="009C6ECA" w:rsidP="001A456A">
            <w:pPr>
              <w:rPr>
                <w:rFonts w:cs="Arial"/>
                <w:sz w:val="20"/>
                <w:szCs w:val="20"/>
              </w:rPr>
            </w:pPr>
          </w:p>
          <w:p w14:paraId="38288749" w14:textId="77777777" w:rsidR="009C6ECA" w:rsidRDefault="009C6ECA" w:rsidP="001A456A">
            <w:pPr>
              <w:rPr>
                <w:rFonts w:cs="Arial"/>
                <w:sz w:val="20"/>
                <w:szCs w:val="20"/>
              </w:rPr>
            </w:pPr>
          </w:p>
          <w:p w14:paraId="20BD9A1A" w14:textId="77777777" w:rsidR="009C6ECA" w:rsidRDefault="009C6ECA" w:rsidP="001A456A">
            <w:pPr>
              <w:rPr>
                <w:rFonts w:cs="Arial"/>
                <w:sz w:val="20"/>
                <w:szCs w:val="20"/>
              </w:rPr>
            </w:pPr>
          </w:p>
          <w:p w14:paraId="0C136CF1" w14:textId="77777777" w:rsidR="009C6ECA" w:rsidRDefault="009C6ECA" w:rsidP="001A456A">
            <w:pPr>
              <w:rPr>
                <w:rFonts w:cs="Arial"/>
                <w:sz w:val="20"/>
                <w:szCs w:val="20"/>
              </w:rPr>
            </w:pPr>
          </w:p>
          <w:p w14:paraId="7FCE549D" w14:textId="77777777" w:rsidR="009C6ECA" w:rsidRDefault="009C6ECA" w:rsidP="001A456A">
            <w:pPr>
              <w:rPr>
                <w:rFonts w:cs="Arial"/>
                <w:sz w:val="20"/>
                <w:szCs w:val="20"/>
              </w:rPr>
            </w:pPr>
            <w:r>
              <w:rPr>
                <w:rFonts w:cs="Arial"/>
                <w:sz w:val="20"/>
                <w:szCs w:val="20"/>
              </w:rPr>
              <w:t>JR</w:t>
            </w:r>
          </w:p>
          <w:p w14:paraId="0A392C6A" w14:textId="77777777" w:rsidR="009C6ECA" w:rsidRDefault="009C6ECA" w:rsidP="001A456A">
            <w:pPr>
              <w:rPr>
                <w:rFonts w:cs="Arial"/>
                <w:sz w:val="20"/>
                <w:szCs w:val="20"/>
              </w:rPr>
            </w:pPr>
          </w:p>
          <w:p w14:paraId="290583F9" w14:textId="77777777" w:rsidR="009C6ECA" w:rsidRDefault="009C6ECA" w:rsidP="001A456A">
            <w:pPr>
              <w:rPr>
                <w:rFonts w:cs="Arial"/>
                <w:sz w:val="20"/>
                <w:szCs w:val="20"/>
              </w:rPr>
            </w:pPr>
          </w:p>
          <w:p w14:paraId="68F21D90" w14:textId="77777777" w:rsidR="009C6ECA" w:rsidRDefault="009C6ECA" w:rsidP="001A456A">
            <w:pPr>
              <w:rPr>
                <w:rFonts w:cs="Arial"/>
                <w:sz w:val="20"/>
                <w:szCs w:val="20"/>
              </w:rPr>
            </w:pPr>
          </w:p>
          <w:p w14:paraId="13C326F3" w14:textId="77777777" w:rsidR="00203CD0" w:rsidRDefault="00203CD0" w:rsidP="001A456A">
            <w:pPr>
              <w:rPr>
                <w:rFonts w:cs="Arial"/>
                <w:sz w:val="20"/>
                <w:szCs w:val="20"/>
              </w:rPr>
            </w:pPr>
          </w:p>
          <w:p w14:paraId="5F74E692" w14:textId="77777777" w:rsidR="00203CD0" w:rsidRDefault="00203CD0" w:rsidP="001A456A">
            <w:pPr>
              <w:rPr>
                <w:rFonts w:cs="Arial"/>
                <w:sz w:val="20"/>
                <w:szCs w:val="20"/>
              </w:rPr>
            </w:pPr>
            <w:r>
              <w:rPr>
                <w:rFonts w:cs="Arial"/>
                <w:sz w:val="20"/>
                <w:szCs w:val="20"/>
              </w:rPr>
              <w:t>JR</w:t>
            </w:r>
          </w:p>
          <w:p w14:paraId="4853B841" w14:textId="77777777" w:rsidR="00203CD0" w:rsidRDefault="00203CD0" w:rsidP="001A456A">
            <w:pPr>
              <w:rPr>
                <w:rFonts w:cs="Arial"/>
                <w:sz w:val="20"/>
                <w:szCs w:val="20"/>
              </w:rPr>
            </w:pPr>
          </w:p>
          <w:p w14:paraId="50125231" w14:textId="77777777" w:rsidR="00C66EC8" w:rsidRDefault="00C66EC8" w:rsidP="001A456A">
            <w:pPr>
              <w:rPr>
                <w:rFonts w:cs="Arial"/>
                <w:sz w:val="20"/>
                <w:szCs w:val="20"/>
              </w:rPr>
            </w:pPr>
          </w:p>
          <w:p w14:paraId="18CDCE87" w14:textId="77777777" w:rsidR="009C6ECA" w:rsidRDefault="009C6ECA" w:rsidP="001A456A">
            <w:pPr>
              <w:rPr>
                <w:rFonts w:cs="Arial"/>
                <w:sz w:val="20"/>
                <w:szCs w:val="20"/>
              </w:rPr>
            </w:pPr>
            <w:r>
              <w:rPr>
                <w:rFonts w:cs="Arial"/>
                <w:sz w:val="20"/>
                <w:szCs w:val="20"/>
              </w:rPr>
              <w:t>MR</w:t>
            </w:r>
          </w:p>
          <w:p w14:paraId="5A25747A" w14:textId="77777777" w:rsidR="004B6619" w:rsidRDefault="004B6619" w:rsidP="001A456A">
            <w:pPr>
              <w:rPr>
                <w:rFonts w:cs="Arial"/>
                <w:sz w:val="20"/>
                <w:szCs w:val="20"/>
              </w:rPr>
            </w:pPr>
          </w:p>
          <w:p w14:paraId="09B8D95D" w14:textId="77777777" w:rsidR="004B6619" w:rsidRDefault="004B6619" w:rsidP="001A456A">
            <w:pPr>
              <w:rPr>
                <w:rFonts w:cs="Arial"/>
                <w:sz w:val="20"/>
                <w:szCs w:val="20"/>
              </w:rPr>
            </w:pPr>
          </w:p>
          <w:p w14:paraId="78BEFD2A" w14:textId="77777777" w:rsidR="004B6619" w:rsidRDefault="004B6619" w:rsidP="001A456A">
            <w:pPr>
              <w:rPr>
                <w:rFonts w:cs="Arial"/>
                <w:sz w:val="20"/>
                <w:szCs w:val="20"/>
              </w:rPr>
            </w:pPr>
          </w:p>
          <w:p w14:paraId="27A76422" w14:textId="77777777" w:rsidR="004B6619" w:rsidRDefault="004B6619" w:rsidP="001A456A">
            <w:pPr>
              <w:rPr>
                <w:rFonts w:cs="Arial"/>
                <w:sz w:val="20"/>
                <w:szCs w:val="20"/>
              </w:rPr>
            </w:pPr>
          </w:p>
          <w:p w14:paraId="49206A88" w14:textId="77777777" w:rsidR="00C66EC8" w:rsidRDefault="00C66EC8" w:rsidP="001A456A">
            <w:pPr>
              <w:rPr>
                <w:rFonts w:cs="Arial"/>
                <w:sz w:val="20"/>
                <w:szCs w:val="20"/>
              </w:rPr>
            </w:pPr>
          </w:p>
          <w:p w14:paraId="67B7A70C" w14:textId="77777777" w:rsidR="00C66EC8" w:rsidRDefault="00C66EC8" w:rsidP="001A456A">
            <w:pPr>
              <w:rPr>
                <w:rFonts w:cs="Arial"/>
                <w:sz w:val="20"/>
                <w:szCs w:val="20"/>
              </w:rPr>
            </w:pPr>
          </w:p>
          <w:p w14:paraId="0FB2B63A" w14:textId="77777777" w:rsidR="004B6619" w:rsidRDefault="004B6619" w:rsidP="001A456A">
            <w:pPr>
              <w:rPr>
                <w:rFonts w:cs="Arial"/>
                <w:sz w:val="20"/>
                <w:szCs w:val="20"/>
              </w:rPr>
            </w:pPr>
            <w:r>
              <w:rPr>
                <w:rFonts w:cs="Arial"/>
                <w:sz w:val="20"/>
                <w:szCs w:val="20"/>
              </w:rPr>
              <w:t>JR</w:t>
            </w:r>
          </w:p>
          <w:p w14:paraId="71887C79" w14:textId="77777777" w:rsidR="004B6619" w:rsidRDefault="004B6619" w:rsidP="001A456A">
            <w:pPr>
              <w:rPr>
                <w:rFonts w:cs="Arial"/>
                <w:sz w:val="20"/>
                <w:szCs w:val="20"/>
              </w:rPr>
            </w:pPr>
          </w:p>
          <w:p w14:paraId="3B7FD67C" w14:textId="77777777" w:rsidR="004B6619" w:rsidRPr="001A456A" w:rsidRDefault="004B6619" w:rsidP="001A456A">
            <w:pPr>
              <w:rPr>
                <w:rFonts w:cs="Arial"/>
                <w:sz w:val="20"/>
                <w:szCs w:val="20"/>
              </w:rPr>
            </w:pPr>
          </w:p>
        </w:tc>
      </w:tr>
      <w:tr w:rsidR="00675FD2" w:rsidRPr="00621E28" w14:paraId="2B2B4602" w14:textId="77777777" w:rsidTr="0E40EEC9">
        <w:trPr>
          <w:trHeight w:val="69"/>
        </w:trPr>
        <w:tc>
          <w:tcPr>
            <w:tcW w:w="7633" w:type="dxa"/>
            <w:shd w:val="clear" w:color="auto" w:fill="A6A6A6" w:themeFill="background1" w:themeFillShade="A6"/>
          </w:tcPr>
          <w:p w14:paraId="5067288B" w14:textId="77777777" w:rsidR="00675FD2" w:rsidRPr="00126AAC" w:rsidRDefault="00A70BEA" w:rsidP="00A70BEA">
            <w:pPr>
              <w:pStyle w:val="ListParagraph"/>
              <w:ind w:left="0"/>
            </w:pPr>
            <w:r w:rsidRPr="00621E28">
              <w:rPr>
                <w:rFonts w:cs="Arial"/>
                <w:sz w:val="20"/>
                <w:szCs w:val="20"/>
              </w:rPr>
              <w:lastRenderedPageBreak/>
              <w:t>7</w:t>
            </w:r>
            <w:r w:rsidR="007933FF" w:rsidRPr="00621E28">
              <w:rPr>
                <w:rFonts w:cs="Arial"/>
                <w:sz w:val="20"/>
                <w:szCs w:val="20"/>
              </w:rPr>
              <w:t xml:space="preserve">. </w:t>
            </w:r>
            <w:r w:rsidR="008B3AA8">
              <w:rPr>
                <w:rFonts w:cs="Arial"/>
                <w:sz w:val="20"/>
                <w:szCs w:val="20"/>
              </w:rPr>
              <w:t>Q&amp;A’s</w:t>
            </w:r>
          </w:p>
        </w:tc>
        <w:tc>
          <w:tcPr>
            <w:tcW w:w="1439" w:type="dxa"/>
            <w:shd w:val="clear" w:color="auto" w:fill="A6A6A6" w:themeFill="background1" w:themeFillShade="A6"/>
          </w:tcPr>
          <w:p w14:paraId="38D6B9B6" w14:textId="77777777" w:rsidR="00675FD2" w:rsidRPr="00621E28" w:rsidRDefault="00675FD2">
            <w:pPr>
              <w:rPr>
                <w:rFonts w:cs="Arial"/>
                <w:sz w:val="20"/>
                <w:szCs w:val="20"/>
              </w:rPr>
            </w:pPr>
          </w:p>
        </w:tc>
      </w:tr>
      <w:tr w:rsidR="00675FD2" w:rsidRPr="00621E28" w14:paraId="22F860BB" w14:textId="77777777" w:rsidTr="0E40EEC9">
        <w:trPr>
          <w:trHeight w:val="69"/>
        </w:trPr>
        <w:tc>
          <w:tcPr>
            <w:tcW w:w="7633" w:type="dxa"/>
            <w:shd w:val="clear" w:color="auto" w:fill="FFFFFF" w:themeFill="background1"/>
          </w:tcPr>
          <w:p w14:paraId="698536F5" w14:textId="77777777" w:rsidR="000427D4" w:rsidRDefault="000427D4" w:rsidP="00CA0578">
            <w:pPr>
              <w:tabs>
                <w:tab w:val="left" w:pos="2622"/>
              </w:tabs>
              <w:rPr>
                <w:rFonts w:cs="Arial"/>
                <w:sz w:val="20"/>
                <w:szCs w:val="20"/>
              </w:rPr>
            </w:pPr>
          </w:p>
          <w:p w14:paraId="7BC1BAF2" w14:textId="77777777" w:rsidR="00FE3C37" w:rsidRPr="00621E28" w:rsidRDefault="00FE3C37" w:rsidP="00126AAC">
            <w:pPr>
              <w:tabs>
                <w:tab w:val="left" w:pos="2622"/>
              </w:tabs>
              <w:rPr>
                <w:rFonts w:cs="Arial"/>
                <w:sz w:val="20"/>
                <w:szCs w:val="20"/>
              </w:rPr>
            </w:pPr>
          </w:p>
        </w:tc>
        <w:tc>
          <w:tcPr>
            <w:tcW w:w="1439" w:type="dxa"/>
            <w:shd w:val="clear" w:color="auto" w:fill="FFFFFF" w:themeFill="background1"/>
          </w:tcPr>
          <w:p w14:paraId="61C988F9" w14:textId="77777777" w:rsidR="00DC2377" w:rsidRPr="00DC2377" w:rsidRDefault="00DC2377" w:rsidP="00DC2377">
            <w:pPr>
              <w:rPr>
                <w:rFonts w:cs="Arial"/>
                <w:sz w:val="20"/>
                <w:szCs w:val="20"/>
              </w:rPr>
            </w:pPr>
          </w:p>
          <w:p w14:paraId="3B22BB7D" w14:textId="77777777" w:rsidR="00DC2377" w:rsidRPr="00DC2377" w:rsidRDefault="00DC2377" w:rsidP="00DC2377">
            <w:pPr>
              <w:rPr>
                <w:rFonts w:cs="Arial"/>
                <w:sz w:val="20"/>
                <w:szCs w:val="20"/>
              </w:rPr>
            </w:pPr>
          </w:p>
        </w:tc>
      </w:tr>
      <w:tr w:rsidR="003D1317" w:rsidRPr="00621E28" w14:paraId="6E8471EC" w14:textId="77777777" w:rsidTr="0E40EEC9">
        <w:trPr>
          <w:trHeight w:val="69"/>
        </w:trPr>
        <w:tc>
          <w:tcPr>
            <w:tcW w:w="7633" w:type="dxa"/>
            <w:shd w:val="clear" w:color="auto" w:fill="A6A6A6" w:themeFill="background1" w:themeFillShade="A6"/>
          </w:tcPr>
          <w:p w14:paraId="0CD837CE" w14:textId="77777777" w:rsidR="003D1317" w:rsidRPr="00CC088E" w:rsidRDefault="003D1317" w:rsidP="00CC088E">
            <w:pPr>
              <w:pStyle w:val="ListParagraph"/>
              <w:ind w:left="0"/>
            </w:pPr>
            <w:r w:rsidRPr="00621E28">
              <w:rPr>
                <w:rFonts w:cs="Arial"/>
                <w:sz w:val="20"/>
                <w:szCs w:val="20"/>
              </w:rPr>
              <w:t xml:space="preserve">8. </w:t>
            </w:r>
            <w:r w:rsidR="008B3AA8">
              <w:rPr>
                <w:rFonts w:cs="Arial"/>
                <w:sz w:val="20"/>
                <w:szCs w:val="20"/>
              </w:rPr>
              <w:t>Any other business</w:t>
            </w:r>
          </w:p>
        </w:tc>
        <w:tc>
          <w:tcPr>
            <w:tcW w:w="1439" w:type="dxa"/>
            <w:shd w:val="clear" w:color="auto" w:fill="A6A6A6" w:themeFill="background1" w:themeFillShade="A6"/>
          </w:tcPr>
          <w:p w14:paraId="17B246DD" w14:textId="77777777" w:rsidR="003D1317" w:rsidRPr="00621E28" w:rsidRDefault="003D1317">
            <w:pPr>
              <w:rPr>
                <w:rFonts w:cs="Arial"/>
                <w:sz w:val="20"/>
                <w:szCs w:val="20"/>
              </w:rPr>
            </w:pPr>
          </w:p>
        </w:tc>
      </w:tr>
      <w:tr w:rsidR="003D1317" w:rsidRPr="00621E28" w14:paraId="49B8BD76" w14:textId="77777777" w:rsidTr="0E40EEC9">
        <w:trPr>
          <w:trHeight w:val="69"/>
        </w:trPr>
        <w:tc>
          <w:tcPr>
            <w:tcW w:w="7633" w:type="dxa"/>
            <w:shd w:val="clear" w:color="auto" w:fill="FFFFFF" w:themeFill="background1"/>
          </w:tcPr>
          <w:p w14:paraId="44096745" w14:textId="77777777" w:rsidR="00126AAC" w:rsidRPr="00621E28" w:rsidRDefault="00D60EDC" w:rsidP="00126AAC">
            <w:pPr>
              <w:tabs>
                <w:tab w:val="left" w:pos="2622"/>
              </w:tabs>
              <w:rPr>
                <w:rFonts w:cs="Arial"/>
                <w:sz w:val="20"/>
                <w:szCs w:val="20"/>
              </w:rPr>
            </w:pPr>
            <w:r>
              <w:rPr>
                <w:rFonts w:cs="Arial"/>
                <w:sz w:val="20"/>
                <w:szCs w:val="20"/>
              </w:rPr>
              <w:t>Meeting concluded 20:29</w:t>
            </w:r>
          </w:p>
          <w:p w14:paraId="6BF89DA3" w14:textId="77777777" w:rsidR="00401969" w:rsidRPr="00621E28" w:rsidRDefault="00401969" w:rsidP="00056BCF">
            <w:pPr>
              <w:tabs>
                <w:tab w:val="left" w:pos="2622"/>
              </w:tabs>
              <w:rPr>
                <w:rFonts w:cs="Arial"/>
                <w:sz w:val="20"/>
                <w:szCs w:val="20"/>
              </w:rPr>
            </w:pPr>
          </w:p>
        </w:tc>
        <w:tc>
          <w:tcPr>
            <w:tcW w:w="1439" w:type="dxa"/>
            <w:shd w:val="clear" w:color="auto" w:fill="FFFFFF" w:themeFill="background1"/>
          </w:tcPr>
          <w:p w14:paraId="5C3E0E74" w14:textId="77777777" w:rsidR="00485D60" w:rsidRPr="00485D60" w:rsidRDefault="00485D60" w:rsidP="00485D60">
            <w:pPr>
              <w:rPr>
                <w:rFonts w:cs="Arial"/>
                <w:sz w:val="20"/>
                <w:szCs w:val="20"/>
              </w:rPr>
            </w:pPr>
          </w:p>
          <w:p w14:paraId="66A1FAB9" w14:textId="77777777" w:rsidR="00485D60" w:rsidRPr="00485D60" w:rsidRDefault="00485D60" w:rsidP="00485D60">
            <w:pPr>
              <w:rPr>
                <w:rFonts w:cs="Arial"/>
                <w:sz w:val="20"/>
                <w:szCs w:val="20"/>
              </w:rPr>
            </w:pPr>
          </w:p>
        </w:tc>
      </w:tr>
      <w:tr w:rsidR="003D1317" w:rsidRPr="00621E28" w14:paraId="76BB753C" w14:textId="77777777" w:rsidTr="0E40EEC9">
        <w:trPr>
          <w:trHeight w:val="69"/>
        </w:trPr>
        <w:tc>
          <w:tcPr>
            <w:tcW w:w="7633" w:type="dxa"/>
            <w:shd w:val="clear" w:color="auto" w:fill="A6A6A6" w:themeFill="background1" w:themeFillShade="A6"/>
          </w:tcPr>
          <w:p w14:paraId="513DA1E0" w14:textId="77777777" w:rsidR="003D1317" w:rsidRPr="00CC088E" w:rsidRDefault="003D1317" w:rsidP="00CC088E">
            <w:pPr>
              <w:pStyle w:val="ListParagraph"/>
              <w:ind w:left="0"/>
            </w:pPr>
          </w:p>
        </w:tc>
        <w:tc>
          <w:tcPr>
            <w:tcW w:w="1439" w:type="dxa"/>
            <w:shd w:val="clear" w:color="auto" w:fill="A6A6A6" w:themeFill="background1" w:themeFillShade="A6"/>
          </w:tcPr>
          <w:p w14:paraId="75CAC6F5" w14:textId="77777777" w:rsidR="003D1317" w:rsidRPr="00621E28" w:rsidRDefault="003D1317" w:rsidP="005468BE">
            <w:pPr>
              <w:rPr>
                <w:rFonts w:cs="Arial"/>
                <w:sz w:val="20"/>
                <w:szCs w:val="20"/>
              </w:rPr>
            </w:pPr>
          </w:p>
        </w:tc>
      </w:tr>
    </w:tbl>
    <w:p w14:paraId="66060428" w14:textId="77777777" w:rsidR="00056BCF" w:rsidRPr="00621E28" w:rsidRDefault="00891AFC" w:rsidP="00707768">
      <w:pPr>
        <w:rPr>
          <w:rFonts w:cs="Arial"/>
          <w:sz w:val="20"/>
          <w:szCs w:val="20"/>
        </w:rPr>
      </w:pPr>
      <w:r w:rsidRPr="00621E28">
        <w:rPr>
          <w:rFonts w:cs="Arial"/>
          <w:sz w:val="20"/>
          <w:szCs w:val="20"/>
        </w:rPr>
        <w:tab/>
      </w:r>
      <w:r w:rsidRPr="00621E28">
        <w:rPr>
          <w:rFonts w:cs="Arial"/>
          <w:sz w:val="20"/>
          <w:szCs w:val="20"/>
        </w:rPr>
        <w:tab/>
      </w:r>
    </w:p>
    <w:p w14:paraId="1D0656FE" w14:textId="77777777" w:rsidR="00891AFC" w:rsidRPr="00621E28" w:rsidRDefault="00891AFC" w:rsidP="00707768">
      <w:pPr>
        <w:rPr>
          <w:rFonts w:cs="Arial"/>
          <w:b/>
          <w:sz w:val="20"/>
          <w:szCs w:val="20"/>
        </w:rPr>
      </w:pPr>
      <w:r w:rsidRPr="00621E28">
        <w:rPr>
          <w:rFonts w:cs="Arial"/>
          <w:sz w:val="20"/>
          <w:szCs w:val="20"/>
        </w:rPr>
        <w:tab/>
      </w:r>
    </w:p>
    <w:p w14:paraId="7B37605A" w14:textId="77777777" w:rsidR="00891AFC" w:rsidRPr="00621E28" w:rsidRDefault="00891AFC" w:rsidP="00707768">
      <w:pPr>
        <w:rPr>
          <w:rFonts w:cs="Arial"/>
          <w:sz w:val="20"/>
          <w:szCs w:val="20"/>
        </w:rPr>
      </w:pPr>
    </w:p>
    <w:p w14:paraId="394798F2" w14:textId="77777777" w:rsidR="00891AFC" w:rsidRPr="00621E28" w:rsidRDefault="00891AFC" w:rsidP="00707768">
      <w:pPr>
        <w:rPr>
          <w:rFonts w:cs="Arial"/>
          <w:sz w:val="20"/>
          <w:szCs w:val="20"/>
        </w:rPr>
      </w:pPr>
    </w:p>
    <w:p w14:paraId="3889A505" w14:textId="77777777" w:rsidR="00695E56" w:rsidRPr="00621E28" w:rsidRDefault="00695E56" w:rsidP="00707768">
      <w:pPr>
        <w:rPr>
          <w:rFonts w:cs="Arial"/>
          <w:sz w:val="20"/>
          <w:szCs w:val="20"/>
        </w:rPr>
      </w:pPr>
    </w:p>
    <w:p w14:paraId="29079D35" w14:textId="77777777" w:rsidR="00695E56" w:rsidRPr="00621E28" w:rsidRDefault="00695E56" w:rsidP="00707768">
      <w:pPr>
        <w:rPr>
          <w:rFonts w:cs="Arial"/>
          <w:sz w:val="20"/>
          <w:szCs w:val="20"/>
        </w:rPr>
      </w:pPr>
    </w:p>
    <w:sectPr w:rsidR="00695E56" w:rsidRPr="00621E28" w:rsidSect="00FB5676">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AC43" w14:textId="77777777" w:rsidR="00E661E6" w:rsidRDefault="00E661E6" w:rsidP="00CB438E">
      <w:r>
        <w:separator/>
      </w:r>
    </w:p>
  </w:endnote>
  <w:endnote w:type="continuationSeparator" w:id="0">
    <w:p w14:paraId="2BBD94B2" w14:textId="77777777" w:rsidR="00E661E6" w:rsidRDefault="00E661E6" w:rsidP="00CB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T Sans">
    <w:panose1 w:val="020B0503020203020204"/>
    <w:charset w:val="00"/>
    <w:family w:val="swiss"/>
    <w:pitch w:val="variable"/>
    <w:sig w:usb0="A00002E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86DC7" w14:textId="77777777" w:rsidR="00E661E6" w:rsidRDefault="00E661E6" w:rsidP="00CB438E">
      <w:r>
        <w:separator/>
      </w:r>
    </w:p>
  </w:footnote>
  <w:footnote w:type="continuationSeparator" w:id="0">
    <w:p w14:paraId="53BD644D" w14:textId="77777777" w:rsidR="00E661E6" w:rsidRDefault="00E661E6" w:rsidP="00CB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479F"/>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37ABB"/>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37160"/>
    <w:multiLevelType w:val="hybridMultilevel"/>
    <w:tmpl w:val="8C8421F6"/>
    <w:lvl w:ilvl="0" w:tplc="2BACE3F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2A51C8"/>
    <w:multiLevelType w:val="hybridMultilevel"/>
    <w:tmpl w:val="63E264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C15BA3"/>
    <w:multiLevelType w:val="hybridMultilevel"/>
    <w:tmpl w:val="823A7DF0"/>
    <w:lvl w:ilvl="0" w:tplc="4DF8872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71F6F"/>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4509B"/>
    <w:multiLevelType w:val="hybridMultilevel"/>
    <w:tmpl w:val="A85A01D4"/>
    <w:lvl w:ilvl="0" w:tplc="87262ED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011AA"/>
    <w:multiLevelType w:val="hybridMultilevel"/>
    <w:tmpl w:val="7662F3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924258"/>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6C5235"/>
    <w:multiLevelType w:val="hybridMultilevel"/>
    <w:tmpl w:val="F7A0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F60D78"/>
    <w:multiLevelType w:val="hybridMultilevel"/>
    <w:tmpl w:val="A6CA1AC8"/>
    <w:lvl w:ilvl="0" w:tplc="EF5C2A7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2052F23"/>
    <w:multiLevelType w:val="hybridMultilevel"/>
    <w:tmpl w:val="F60018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2680CCB"/>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001894"/>
    <w:multiLevelType w:val="hybridMultilevel"/>
    <w:tmpl w:val="693457A4"/>
    <w:lvl w:ilvl="0" w:tplc="15223D06">
      <w:start w:val="3"/>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D4AB0"/>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77591"/>
    <w:multiLevelType w:val="hybridMultilevel"/>
    <w:tmpl w:val="15E2DF02"/>
    <w:lvl w:ilvl="0" w:tplc="E72072D4">
      <w:start w:val="1"/>
      <w:numFmt w:val="upperLetter"/>
      <w:lvlText w:val="%1."/>
      <w:lvlJc w:val="left"/>
      <w:pPr>
        <w:ind w:left="1080" w:hanging="360"/>
      </w:pPr>
      <w:rPr>
        <w:rFonts w:hint="default"/>
        <w:color w:val="00B0F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07F7E5F"/>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F636A2"/>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B278F8"/>
    <w:multiLevelType w:val="hybridMultilevel"/>
    <w:tmpl w:val="228229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0C965BF"/>
    <w:multiLevelType w:val="hybridMultilevel"/>
    <w:tmpl w:val="EDB25388"/>
    <w:lvl w:ilvl="0" w:tplc="81368822">
      <w:start w:val="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E92A8B"/>
    <w:multiLevelType w:val="hybridMultilevel"/>
    <w:tmpl w:val="9652773E"/>
    <w:lvl w:ilvl="0" w:tplc="4122317A">
      <w:start w:val="1"/>
      <w:numFmt w:val="upperLetter"/>
      <w:lvlText w:val="%1."/>
      <w:lvlJc w:val="left"/>
      <w:pPr>
        <w:ind w:left="227" w:firstLine="49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2A1332"/>
    <w:multiLevelType w:val="hybridMultilevel"/>
    <w:tmpl w:val="9252DFE2"/>
    <w:lvl w:ilvl="0" w:tplc="BFDA98B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324DA3"/>
    <w:multiLevelType w:val="hybridMultilevel"/>
    <w:tmpl w:val="92F8B0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B06C1D"/>
    <w:multiLevelType w:val="hybridMultilevel"/>
    <w:tmpl w:val="CB7CECD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CC6D64"/>
    <w:multiLevelType w:val="hybridMultilevel"/>
    <w:tmpl w:val="ED06BC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984F0D"/>
    <w:multiLevelType w:val="hybridMultilevel"/>
    <w:tmpl w:val="B1745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3304F7"/>
    <w:multiLevelType w:val="hybridMultilevel"/>
    <w:tmpl w:val="DD802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D934EFA"/>
    <w:multiLevelType w:val="hybridMultilevel"/>
    <w:tmpl w:val="324864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545924">
    <w:abstractNumId w:val="3"/>
  </w:num>
  <w:num w:numId="2" w16cid:durableId="2015524868">
    <w:abstractNumId w:val="6"/>
  </w:num>
  <w:num w:numId="3" w16cid:durableId="2080707154">
    <w:abstractNumId w:val="9"/>
  </w:num>
  <w:num w:numId="4" w16cid:durableId="2117671361">
    <w:abstractNumId w:val="23"/>
  </w:num>
  <w:num w:numId="5" w16cid:durableId="680934793">
    <w:abstractNumId w:val="25"/>
  </w:num>
  <w:num w:numId="6" w16cid:durableId="1920939835">
    <w:abstractNumId w:val="27"/>
  </w:num>
  <w:num w:numId="7" w16cid:durableId="263155799">
    <w:abstractNumId w:val="21"/>
  </w:num>
  <w:num w:numId="8" w16cid:durableId="361706574">
    <w:abstractNumId w:val="7"/>
  </w:num>
  <w:num w:numId="9" w16cid:durableId="1108620486">
    <w:abstractNumId w:val="15"/>
  </w:num>
  <w:num w:numId="10" w16cid:durableId="1454638655">
    <w:abstractNumId w:val="24"/>
  </w:num>
  <w:num w:numId="11" w16cid:durableId="1513564214">
    <w:abstractNumId w:val="20"/>
  </w:num>
  <w:num w:numId="12" w16cid:durableId="1483430114">
    <w:abstractNumId w:val="2"/>
  </w:num>
  <w:num w:numId="13" w16cid:durableId="275257047">
    <w:abstractNumId w:val="26"/>
  </w:num>
  <w:num w:numId="14" w16cid:durableId="1882277793">
    <w:abstractNumId w:val="11"/>
  </w:num>
  <w:num w:numId="15" w16cid:durableId="1107391159">
    <w:abstractNumId w:val="18"/>
  </w:num>
  <w:num w:numId="16" w16cid:durableId="753476669">
    <w:abstractNumId w:val="1"/>
  </w:num>
  <w:num w:numId="17" w16cid:durableId="23554481">
    <w:abstractNumId w:val="0"/>
  </w:num>
  <w:num w:numId="18" w16cid:durableId="154614606">
    <w:abstractNumId w:val="17"/>
  </w:num>
  <w:num w:numId="19" w16cid:durableId="1850680046">
    <w:abstractNumId w:val="5"/>
  </w:num>
  <w:num w:numId="20" w16cid:durableId="1185435378">
    <w:abstractNumId w:val="16"/>
  </w:num>
  <w:num w:numId="21" w16cid:durableId="1400252117">
    <w:abstractNumId w:val="22"/>
  </w:num>
  <w:num w:numId="22" w16cid:durableId="1797289663">
    <w:abstractNumId w:val="8"/>
  </w:num>
  <w:num w:numId="23" w16cid:durableId="1293094945">
    <w:abstractNumId w:val="12"/>
  </w:num>
  <w:num w:numId="24" w16cid:durableId="2039431376">
    <w:abstractNumId w:val="14"/>
  </w:num>
  <w:num w:numId="25" w16cid:durableId="587230066">
    <w:abstractNumId w:val="19"/>
  </w:num>
  <w:num w:numId="26" w16cid:durableId="846560325">
    <w:abstractNumId w:val="10"/>
  </w:num>
  <w:num w:numId="27" w16cid:durableId="641084428">
    <w:abstractNumId w:val="4"/>
  </w:num>
  <w:num w:numId="28" w16cid:durableId="2738270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01"/>
    <w:rsid w:val="0000018C"/>
    <w:rsid w:val="00000E1B"/>
    <w:rsid w:val="00001B1E"/>
    <w:rsid w:val="00001CA0"/>
    <w:rsid w:val="00003F43"/>
    <w:rsid w:val="00003FC1"/>
    <w:rsid w:val="000040E3"/>
    <w:rsid w:val="00005F03"/>
    <w:rsid w:val="0001174B"/>
    <w:rsid w:val="00012368"/>
    <w:rsid w:val="000124ED"/>
    <w:rsid w:val="00013304"/>
    <w:rsid w:val="00013670"/>
    <w:rsid w:val="00013E94"/>
    <w:rsid w:val="00014C2E"/>
    <w:rsid w:val="00014FD6"/>
    <w:rsid w:val="0001628C"/>
    <w:rsid w:val="0002062D"/>
    <w:rsid w:val="00020C8A"/>
    <w:rsid w:val="00021C85"/>
    <w:rsid w:val="000226EE"/>
    <w:rsid w:val="000230AE"/>
    <w:rsid w:val="000249EE"/>
    <w:rsid w:val="00024BC0"/>
    <w:rsid w:val="00024D95"/>
    <w:rsid w:val="000260D5"/>
    <w:rsid w:val="00026410"/>
    <w:rsid w:val="0002729C"/>
    <w:rsid w:val="0003101C"/>
    <w:rsid w:val="0003252D"/>
    <w:rsid w:val="00032F89"/>
    <w:rsid w:val="00033BDA"/>
    <w:rsid w:val="00034767"/>
    <w:rsid w:val="00037ACF"/>
    <w:rsid w:val="00040475"/>
    <w:rsid w:val="000415DE"/>
    <w:rsid w:val="000427D4"/>
    <w:rsid w:val="00045A4F"/>
    <w:rsid w:val="00045AD9"/>
    <w:rsid w:val="00045CEE"/>
    <w:rsid w:val="000465A7"/>
    <w:rsid w:val="000468DF"/>
    <w:rsid w:val="00046D57"/>
    <w:rsid w:val="000506F1"/>
    <w:rsid w:val="0005117C"/>
    <w:rsid w:val="0005175F"/>
    <w:rsid w:val="000524D2"/>
    <w:rsid w:val="00054C4F"/>
    <w:rsid w:val="000553CD"/>
    <w:rsid w:val="00056BCF"/>
    <w:rsid w:val="00057892"/>
    <w:rsid w:val="00060624"/>
    <w:rsid w:val="00061605"/>
    <w:rsid w:val="0006453D"/>
    <w:rsid w:val="000679B0"/>
    <w:rsid w:val="0007067C"/>
    <w:rsid w:val="00070E0F"/>
    <w:rsid w:val="00072D9D"/>
    <w:rsid w:val="0007325B"/>
    <w:rsid w:val="0007341D"/>
    <w:rsid w:val="00073F48"/>
    <w:rsid w:val="00075062"/>
    <w:rsid w:val="00075CE4"/>
    <w:rsid w:val="00075FCF"/>
    <w:rsid w:val="00080F22"/>
    <w:rsid w:val="000812BD"/>
    <w:rsid w:val="000821C5"/>
    <w:rsid w:val="000829ED"/>
    <w:rsid w:val="00086150"/>
    <w:rsid w:val="00090E0C"/>
    <w:rsid w:val="00091F76"/>
    <w:rsid w:val="00092CDE"/>
    <w:rsid w:val="000933E1"/>
    <w:rsid w:val="000941A3"/>
    <w:rsid w:val="00095259"/>
    <w:rsid w:val="0009530A"/>
    <w:rsid w:val="00095A64"/>
    <w:rsid w:val="00095D53"/>
    <w:rsid w:val="000A04F6"/>
    <w:rsid w:val="000A0888"/>
    <w:rsid w:val="000A2441"/>
    <w:rsid w:val="000A3A3F"/>
    <w:rsid w:val="000A3EA4"/>
    <w:rsid w:val="000A4356"/>
    <w:rsid w:val="000A7FA7"/>
    <w:rsid w:val="000B0045"/>
    <w:rsid w:val="000B5354"/>
    <w:rsid w:val="000B57DD"/>
    <w:rsid w:val="000B6487"/>
    <w:rsid w:val="000B701F"/>
    <w:rsid w:val="000B731E"/>
    <w:rsid w:val="000C0D87"/>
    <w:rsid w:val="000C268D"/>
    <w:rsid w:val="000C32D1"/>
    <w:rsid w:val="000C37D9"/>
    <w:rsid w:val="000C4E07"/>
    <w:rsid w:val="000C548A"/>
    <w:rsid w:val="000C605B"/>
    <w:rsid w:val="000D0311"/>
    <w:rsid w:val="000D115B"/>
    <w:rsid w:val="000D2CEF"/>
    <w:rsid w:val="000D502C"/>
    <w:rsid w:val="000D5498"/>
    <w:rsid w:val="000D7F80"/>
    <w:rsid w:val="000E11C2"/>
    <w:rsid w:val="000E31CF"/>
    <w:rsid w:val="000E3EEE"/>
    <w:rsid w:val="000E656E"/>
    <w:rsid w:val="000E79FD"/>
    <w:rsid w:val="000F2A9B"/>
    <w:rsid w:val="000F4C74"/>
    <w:rsid w:val="000F4F2A"/>
    <w:rsid w:val="000F5870"/>
    <w:rsid w:val="000F5C68"/>
    <w:rsid w:val="000F6117"/>
    <w:rsid w:val="00100109"/>
    <w:rsid w:val="001001B6"/>
    <w:rsid w:val="00100D68"/>
    <w:rsid w:val="00101DB3"/>
    <w:rsid w:val="001021DC"/>
    <w:rsid w:val="0010281A"/>
    <w:rsid w:val="0010395C"/>
    <w:rsid w:val="0010436E"/>
    <w:rsid w:val="00104B51"/>
    <w:rsid w:val="001101B8"/>
    <w:rsid w:val="001107EF"/>
    <w:rsid w:val="00110F06"/>
    <w:rsid w:val="00113192"/>
    <w:rsid w:val="00117830"/>
    <w:rsid w:val="00117ABC"/>
    <w:rsid w:val="001215CB"/>
    <w:rsid w:val="001227C5"/>
    <w:rsid w:val="0012328A"/>
    <w:rsid w:val="00124B3F"/>
    <w:rsid w:val="00124E41"/>
    <w:rsid w:val="00125528"/>
    <w:rsid w:val="001261FB"/>
    <w:rsid w:val="001264F0"/>
    <w:rsid w:val="0012651F"/>
    <w:rsid w:val="00126AAC"/>
    <w:rsid w:val="001352F9"/>
    <w:rsid w:val="001369B1"/>
    <w:rsid w:val="00140208"/>
    <w:rsid w:val="00140705"/>
    <w:rsid w:val="0014270E"/>
    <w:rsid w:val="00142FA8"/>
    <w:rsid w:val="00145675"/>
    <w:rsid w:val="00145885"/>
    <w:rsid w:val="00146081"/>
    <w:rsid w:val="001467E7"/>
    <w:rsid w:val="00147DDA"/>
    <w:rsid w:val="001500E3"/>
    <w:rsid w:val="0015101B"/>
    <w:rsid w:val="00151348"/>
    <w:rsid w:val="00152295"/>
    <w:rsid w:val="00155A62"/>
    <w:rsid w:val="00157145"/>
    <w:rsid w:val="00162C85"/>
    <w:rsid w:val="001643D2"/>
    <w:rsid w:val="001658BE"/>
    <w:rsid w:val="00167372"/>
    <w:rsid w:val="00170A39"/>
    <w:rsid w:val="00176C12"/>
    <w:rsid w:val="001810DE"/>
    <w:rsid w:val="001814A1"/>
    <w:rsid w:val="00182B4D"/>
    <w:rsid w:val="0018518E"/>
    <w:rsid w:val="001862D0"/>
    <w:rsid w:val="001875BB"/>
    <w:rsid w:val="001878F6"/>
    <w:rsid w:val="001900A3"/>
    <w:rsid w:val="001916BD"/>
    <w:rsid w:val="001916D5"/>
    <w:rsid w:val="00191D7D"/>
    <w:rsid w:val="00193605"/>
    <w:rsid w:val="00195EED"/>
    <w:rsid w:val="001966CB"/>
    <w:rsid w:val="001968CE"/>
    <w:rsid w:val="001A08E9"/>
    <w:rsid w:val="001A2304"/>
    <w:rsid w:val="001A313B"/>
    <w:rsid w:val="001A3496"/>
    <w:rsid w:val="001A41A5"/>
    <w:rsid w:val="001A456A"/>
    <w:rsid w:val="001A4DAB"/>
    <w:rsid w:val="001A658A"/>
    <w:rsid w:val="001A7DF0"/>
    <w:rsid w:val="001B0C59"/>
    <w:rsid w:val="001B2A82"/>
    <w:rsid w:val="001B3F9A"/>
    <w:rsid w:val="001B4712"/>
    <w:rsid w:val="001B5FD5"/>
    <w:rsid w:val="001C16BC"/>
    <w:rsid w:val="001C1C42"/>
    <w:rsid w:val="001C23C5"/>
    <w:rsid w:val="001C6E58"/>
    <w:rsid w:val="001C700B"/>
    <w:rsid w:val="001D0B28"/>
    <w:rsid w:val="001D1388"/>
    <w:rsid w:val="001D1999"/>
    <w:rsid w:val="001D25F7"/>
    <w:rsid w:val="001D4EBC"/>
    <w:rsid w:val="001D6530"/>
    <w:rsid w:val="001D6E2C"/>
    <w:rsid w:val="001D725B"/>
    <w:rsid w:val="001D7481"/>
    <w:rsid w:val="001E2682"/>
    <w:rsid w:val="001E4D8C"/>
    <w:rsid w:val="001E66E0"/>
    <w:rsid w:val="001E700E"/>
    <w:rsid w:val="001E761F"/>
    <w:rsid w:val="001F0B35"/>
    <w:rsid w:val="001F100C"/>
    <w:rsid w:val="001F1451"/>
    <w:rsid w:val="001F2037"/>
    <w:rsid w:val="001F2B13"/>
    <w:rsid w:val="001F4230"/>
    <w:rsid w:val="001F76BD"/>
    <w:rsid w:val="002021BD"/>
    <w:rsid w:val="00203CD0"/>
    <w:rsid w:val="0020465A"/>
    <w:rsid w:val="0020501E"/>
    <w:rsid w:val="00206A70"/>
    <w:rsid w:val="00206E5C"/>
    <w:rsid w:val="00207D03"/>
    <w:rsid w:val="00210DC5"/>
    <w:rsid w:val="00212BF7"/>
    <w:rsid w:val="0021339E"/>
    <w:rsid w:val="00213CD6"/>
    <w:rsid w:val="00215658"/>
    <w:rsid w:val="0021680F"/>
    <w:rsid w:val="00223018"/>
    <w:rsid w:val="0022347D"/>
    <w:rsid w:val="0022565E"/>
    <w:rsid w:val="002307D4"/>
    <w:rsid w:val="00230C98"/>
    <w:rsid w:val="00231C3A"/>
    <w:rsid w:val="00231DA3"/>
    <w:rsid w:val="00232377"/>
    <w:rsid w:val="0023547C"/>
    <w:rsid w:val="002354A8"/>
    <w:rsid w:val="002356DC"/>
    <w:rsid w:val="00236800"/>
    <w:rsid w:val="00237B6B"/>
    <w:rsid w:val="002439E2"/>
    <w:rsid w:val="00243E49"/>
    <w:rsid w:val="00244255"/>
    <w:rsid w:val="00244E4D"/>
    <w:rsid w:val="00250D65"/>
    <w:rsid w:val="00252049"/>
    <w:rsid w:val="002527AF"/>
    <w:rsid w:val="00252A5B"/>
    <w:rsid w:val="00252DAB"/>
    <w:rsid w:val="00253ABE"/>
    <w:rsid w:val="0025492B"/>
    <w:rsid w:val="00254C97"/>
    <w:rsid w:val="002550E2"/>
    <w:rsid w:val="002579A4"/>
    <w:rsid w:val="0026107F"/>
    <w:rsid w:val="00261788"/>
    <w:rsid w:val="00264311"/>
    <w:rsid w:val="002652C9"/>
    <w:rsid w:val="00265EAA"/>
    <w:rsid w:val="00271F22"/>
    <w:rsid w:val="00273A0A"/>
    <w:rsid w:val="002752C8"/>
    <w:rsid w:val="0027580D"/>
    <w:rsid w:val="0027658D"/>
    <w:rsid w:val="002829E4"/>
    <w:rsid w:val="0028413B"/>
    <w:rsid w:val="002842E1"/>
    <w:rsid w:val="00286FB9"/>
    <w:rsid w:val="00293B90"/>
    <w:rsid w:val="0029522D"/>
    <w:rsid w:val="00295E9C"/>
    <w:rsid w:val="00295F12"/>
    <w:rsid w:val="00296A7A"/>
    <w:rsid w:val="00297E21"/>
    <w:rsid w:val="002A0A0A"/>
    <w:rsid w:val="002A1E5F"/>
    <w:rsid w:val="002A3463"/>
    <w:rsid w:val="002A38F2"/>
    <w:rsid w:val="002A584C"/>
    <w:rsid w:val="002A7D92"/>
    <w:rsid w:val="002B2447"/>
    <w:rsid w:val="002B2762"/>
    <w:rsid w:val="002B29AB"/>
    <w:rsid w:val="002B472D"/>
    <w:rsid w:val="002B5C03"/>
    <w:rsid w:val="002C2B54"/>
    <w:rsid w:val="002C5E5A"/>
    <w:rsid w:val="002C7103"/>
    <w:rsid w:val="002D07D4"/>
    <w:rsid w:val="002D26B4"/>
    <w:rsid w:val="002D56C8"/>
    <w:rsid w:val="002D572F"/>
    <w:rsid w:val="002D5F62"/>
    <w:rsid w:val="002D727F"/>
    <w:rsid w:val="002E0EE1"/>
    <w:rsid w:val="002E2393"/>
    <w:rsid w:val="002E26CA"/>
    <w:rsid w:val="002E323F"/>
    <w:rsid w:val="002E6283"/>
    <w:rsid w:val="002E70EE"/>
    <w:rsid w:val="002F2A4A"/>
    <w:rsid w:val="002F2E47"/>
    <w:rsid w:val="002F3C15"/>
    <w:rsid w:val="002F412D"/>
    <w:rsid w:val="002F7787"/>
    <w:rsid w:val="003001C2"/>
    <w:rsid w:val="003024A1"/>
    <w:rsid w:val="00302E58"/>
    <w:rsid w:val="0030304F"/>
    <w:rsid w:val="00303FD3"/>
    <w:rsid w:val="00307AD1"/>
    <w:rsid w:val="003116CA"/>
    <w:rsid w:val="00311778"/>
    <w:rsid w:val="00312365"/>
    <w:rsid w:val="00313955"/>
    <w:rsid w:val="00315716"/>
    <w:rsid w:val="003160E9"/>
    <w:rsid w:val="003213A8"/>
    <w:rsid w:val="003242FB"/>
    <w:rsid w:val="00325B9E"/>
    <w:rsid w:val="00325BAC"/>
    <w:rsid w:val="00326992"/>
    <w:rsid w:val="0033052A"/>
    <w:rsid w:val="003322BE"/>
    <w:rsid w:val="003325C8"/>
    <w:rsid w:val="00334C37"/>
    <w:rsid w:val="003372F1"/>
    <w:rsid w:val="00337CAF"/>
    <w:rsid w:val="00337DDD"/>
    <w:rsid w:val="003400A8"/>
    <w:rsid w:val="00341DA5"/>
    <w:rsid w:val="00342176"/>
    <w:rsid w:val="00342E65"/>
    <w:rsid w:val="00345413"/>
    <w:rsid w:val="0034541E"/>
    <w:rsid w:val="00345CE6"/>
    <w:rsid w:val="0034651A"/>
    <w:rsid w:val="00346CD0"/>
    <w:rsid w:val="003509DE"/>
    <w:rsid w:val="00351E4B"/>
    <w:rsid w:val="00352B62"/>
    <w:rsid w:val="003549B6"/>
    <w:rsid w:val="00363BF9"/>
    <w:rsid w:val="003641E7"/>
    <w:rsid w:val="003647AD"/>
    <w:rsid w:val="003649B7"/>
    <w:rsid w:val="00366539"/>
    <w:rsid w:val="00371F90"/>
    <w:rsid w:val="00373000"/>
    <w:rsid w:val="003731DB"/>
    <w:rsid w:val="00377D1E"/>
    <w:rsid w:val="00383820"/>
    <w:rsid w:val="00385D97"/>
    <w:rsid w:val="003903E5"/>
    <w:rsid w:val="00392F1C"/>
    <w:rsid w:val="00393CDC"/>
    <w:rsid w:val="00394F07"/>
    <w:rsid w:val="00397F7A"/>
    <w:rsid w:val="003A233A"/>
    <w:rsid w:val="003A4006"/>
    <w:rsid w:val="003A6093"/>
    <w:rsid w:val="003A63DD"/>
    <w:rsid w:val="003A6B6D"/>
    <w:rsid w:val="003A72F1"/>
    <w:rsid w:val="003B0E10"/>
    <w:rsid w:val="003B41C1"/>
    <w:rsid w:val="003B476A"/>
    <w:rsid w:val="003B5331"/>
    <w:rsid w:val="003C0076"/>
    <w:rsid w:val="003C0AB6"/>
    <w:rsid w:val="003C19BA"/>
    <w:rsid w:val="003C3370"/>
    <w:rsid w:val="003C57B5"/>
    <w:rsid w:val="003C5816"/>
    <w:rsid w:val="003D0CDD"/>
    <w:rsid w:val="003D1317"/>
    <w:rsid w:val="003D2B5E"/>
    <w:rsid w:val="003D6070"/>
    <w:rsid w:val="003D65C3"/>
    <w:rsid w:val="003E5647"/>
    <w:rsid w:val="003E6CA8"/>
    <w:rsid w:val="003E7C84"/>
    <w:rsid w:val="003F0B6F"/>
    <w:rsid w:val="003F32A2"/>
    <w:rsid w:val="003F5E64"/>
    <w:rsid w:val="00400646"/>
    <w:rsid w:val="00400C36"/>
    <w:rsid w:val="00401132"/>
    <w:rsid w:val="00401969"/>
    <w:rsid w:val="00403A2D"/>
    <w:rsid w:val="00404449"/>
    <w:rsid w:val="00406D35"/>
    <w:rsid w:val="004075FD"/>
    <w:rsid w:val="00407F3A"/>
    <w:rsid w:val="0041085C"/>
    <w:rsid w:val="00410F49"/>
    <w:rsid w:val="00414015"/>
    <w:rsid w:val="00414C52"/>
    <w:rsid w:val="00414E97"/>
    <w:rsid w:val="00415F23"/>
    <w:rsid w:val="00416970"/>
    <w:rsid w:val="00417944"/>
    <w:rsid w:val="0041794E"/>
    <w:rsid w:val="00420E9F"/>
    <w:rsid w:val="00420FE3"/>
    <w:rsid w:val="00421B7A"/>
    <w:rsid w:val="00422368"/>
    <w:rsid w:val="0042276F"/>
    <w:rsid w:val="00425520"/>
    <w:rsid w:val="00426AFD"/>
    <w:rsid w:val="004302C4"/>
    <w:rsid w:val="00432E39"/>
    <w:rsid w:val="004346D6"/>
    <w:rsid w:val="00434AD1"/>
    <w:rsid w:val="00436463"/>
    <w:rsid w:val="00436D89"/>
    <w:rsid w:val="004409E8"/>
    <w:rsid w:val="004421B5"/>
    <w:rsid w:val="00443EE9"/>
    <w:rsid w:val="0044471F"/>
    <w:rsid w:val="00444738"/>
    <w:rsid w:val="00445C8A"/>
    <w:rsid w:val="00446A75"/>
    <w:rsid w:val="004500E0"/>
    <w:rsid w:val="00450ADC"/>
    <w:rsid w:val="00450F76"/>
    <w:rsid w:val="00454441"/>
    <w:rsid w:val="00454A10"/>
    <w:rsid w:val="0045789D"/>
    <w:rsid w:val="00462D72"/>
    <w:rsid w:val="004630BA"/>
    <w:rsid w:val="0046533C"/>
    <w:rsid w:val="00470C6D"/>
    <w:rsid w:val="00471E28"/>
    <w:rsid w:val="0047472F"/>
    <w:rsid w:val="00474800"/>
    <w:rsid w:val="0047508D"/>
    <w:rsid w:val="004755D0"/>
    <w:rsid w:val="00475A8A"/>
    <w:rsid w:val="00476462"/>
    <w:rsid w:val="00476BED"/>
    <w:rsid w:val="00477B2A"/>
    <w:rsid w:val="00480C5E"/>
    <w:rsid w:val="00481869"/>
    <w:rsid w:val="0048186B"/>
    <w:rsid w:val="00481D7F"/>
    <w:rsid w:val="0048435B"/>
    <w:rsid w:val="004856B8"/>
    <w:rsid w:val="00485D60"/>
    <w:rsid w:val="00487663"/>
    <w:rsid w:val="00490835"/>
    <w:rsid w:val="00490DC1"/>
    <w:rsid w:val="00490E04"/>
    <w:rsid w:val="00491504"/>
    <w:rsid w:val="00493C89"/>
    <w:rsid w:val="00497482"/>
    <w:rsid w:val="00497663"/>
    <w:rsid w:val="00497A1E"/>
    <w:rsid w:val="004A2FCE"/>
    <w:rsid w:val="004A40B1"/>
    <w:rsid w:val="004A6A54"/>
    <w:rsid w:val="004A780E"/>
    <w:rsid w:val="004B2598"/>
    <w:rsid w:val="004B38A0"/>
    <w:rsid w:val="004B42A7"/>
    <w:rsid w:val="004B4B9A"/>
    <w:rsid w:val="004B613E"/>
    <w:rsid w:val="004B6619"/>
    <w:rsid w:val="004B6BFE"/>
    <w:rsid w:val="004C0BA1"/>
    <w:rsid w:val="004C0D48"/>
    <w:rsid w:val="004C2522"/>
    <w:rsid w:val="004C2C20"/>
    <w:rsid w:val="004C547B"/>
    <w:rsid w:val="004D22A0"/>
    <w:rsid w:val="004D7F68"/>
    <w:rsid w:val="004E08D9"/>
    <w:rsid w:val="004E46FA"/>
    <w:rsid w:val="004E521F"/>
    <w:rsid w:val="004F0C5D"/>
    <w:rsid w:val="004F18A2"/>
    <w:rsid w:val="004F2750"/>
    <w:rsid w:val="004F2BAB"/>
    <w:rsid w:val="004F3462"/>
    <w:rsid w:val="004F367C"/>
    <w:rsid w:val="004F4016"/>
    <w:rsid w:val="004F57CC"/>
    <w:rsid w:val="004F7509"/>
    <w:rsid w:val="0050333E"/>
    <w:rsid w:val="0050450E"/>
    <w:rsid w:val="00511B11"/>
    <w:rsid w:val="00513851"/>
    <w:rsid w:val="0051796E"/>
    <w:rsid w:val="00520206"/>
    <w:rsid w:val="00520F11"/>
    <w:rsid w:val="00522407"/>
    <w:rsid w:val="00522C21"/>
    <w:rsid w:val="00523415"/>
    <w:rsid w:val="005234F1"/>
    <w:rsid w:val="0052740B"/>
    <w:rsid w:val="005322E1"/>
    <w:rsid w:val="00533B9C"/>
    <w:rsid w:val="00534225"/>
    <w:rsid w:val="00534651"/>
    <w:rsid w:val="00536033"/>
    <w:rsid w:val="0053775B"/>
    <w:rsid w:val="0054057C"/>
    <w:rsid w:val="00540BCA"/>
    <w:rsid w:val="00541F01"/>
    <w:rsid w:val="00546064"/>
    <w:rsid w:val="0054660B"/>
    <w:rsid w:val="005468BE"/>
    <w:rsid w:val="0054759B"/>
    <w:rsid w:val="00547A48"/>
    <w:rsid w:val="005510CB"/>
    <w:rsid w:val="0055139E"/>
    <w:rsid w:val="005543AC"/>
    <w:rsid w:val="00556401"/>
    <w:rsid w:val="00556A0C"/>
    <w:rsid w:val="00557D4C"/>
    <w:rsid w:val="00560BEB"/>
    <w:rsid w:val="005611C7"/>
    <w:rsid w:val="005611FE"/>
    <w:rsid w:val="00561263"/>
    <w:rsid w:val="0056189E"/>
    <w:rsid w:val="00561FA5"/>
    <w:rsid w:val="00562F5C"/>
    <w:rsid w:val="00562F88"/>
    <w:rsid w:val="0056320D"/>
    <w:rsid w:val="00564028"/>
    <w:rsid w:val="00564C47"/>
    <w:rsid w:val="00566509"/>
    <w:rsid w:val="005668B2"/>
    <w:rsid w:val="0056702B"/>
    <w:rsid w:val="0056768C"/>
    <w:rsid w:val="0056787D"/>
    <w:rsid w:val="00573187"/>
    <w:rsid w:val="00573F51"/>
    <w:rsid w:val="0057539D"/>
    <w:rsid w:val="00580A8A"/>
    <w:rsid w:val="00580E52"/>
    <w:rsid w:val="005820B5"/>
    <w:rsid w:val="00582839"/>
    <w:rsid w:val="00582879"/>
    <w:rsid w:val="00582E4C"/>
    <w:rsid w:val="0058476F"/>
    <w:rsid w:val="005849EF"/>
    <w:rsid w:val="005851C3"/>
    <w:rsid w:val="00585928"/>
    <w:rsid w:val="00585E07"/>
    <w:rsid w:val="00586706"/>
    <w:rsid w:val="0059255C"/>
    <w:rsid w:val="0059667E"/>
    <w:rsid w:val="005A0326"/>
    <w:rsid w:val="005A1382"/>
    <w:rsid w:val="005A3516"/>
    <w:rsid w:val="005A4B34"/>
    <w:rsid w:val="005A5315"/>
    <w:rsid w:val="005A7D0C"/>
    <w:rsid w:val="005B101B"/>
    <w:rsid w:val="005B1824"/>
    <w:rsid w:val="005B222A"/>
    <w:rsid w:val="005B2F38"/>
    <w:rsid w:val="005B376F"/>
    <w:rsid w:val="005B422F"/>
    <w:rsid w:val="005B5E44"/>
    <w:rsid w:val="005B61D0"/>
    <w:rsid w:val="005B6817"/>
    <w:rsid w:val="005C0198"/>
    <w:rsid w:val="005C0AFA"/>
    <w:rsid w:val="005C1FE9"/>
    <w:rsid w:val="005C3025"/>
    <w:rsid w:val="005C4922"/>
    <w:rsid w:val="005C61F1"/>
    <w:rsid w:val="005C6A13"/>
    <w:rsid w:val="005C6A86"/>
    <w:rsid w:val="005C76DD"/>
    <w:rsid w:val="005D05B0"/>
    <w:rsid w:val="005D0DEF"/>
    <w:rsid w:val="005D333F"/>
    <w:rsid w:val="005D3DC1"/>
    <w:rsid w:val="005E0475"/>
    <w:rsid w:val="005E2268"/>
    <w:rsid w:val="005E3391"/>
    <w:rsid w:val="005E69F1"/>
    <w:rsid w:val="005E7F68"/>
    <w:rsid w:val="005F0C20"/>
    <w:rsid w:val="005F2058"/>
    <w:rsid w:val="005F39B5"/>
    <w:rsid w:val="005F4639"/>
    <w:rsid w:val="005F4901"/>
    <w:rsid w:val="005F533A"/>
    <w:rsid w:val="005F743C"/>
    <w:rsid w:val="00604CE2"/>
    <w:rsid w:val="00606192"/>
    <w:rsid w:val="0061009B"/>
    <w:rsid w:val="006111C3"/>
    <w:rsid w:val="006115EC"/>
    <w:rsid w:val="00612F87"/>
    <w:rsid w:val="00613F89"/>
    <w:rsid w:val="00614B34"/>
    <w:rsid w:val="00616817"/>
    <w:rsid w:val="0061759A"/>
    <w:rsid w:val="0062195C"/>
    <w:rsid w:val="00621E28"/>
    <w:rsid w:val="006227C2"/>
    <w:rsid w:val="00622B2F"/>
    <w:rsid w:val="006237C3"/>
    <w:rsid w:val="0062403F"/>
    <w:rsid w:val="006271A3"/>
    <w:rsid w:val="00627A9F"/>
    <w:rsid w:val="006301B3"/>
    <w:rsid w:val="0063236D"/>
    <w:rsid w:val="00633BF8"/>
    <w:rsid w:val="006341CA"/>
    <w:rsid w:val="0063585D"/>
    <w:rsid w:val="00635FD6"/>
    <w:rsid w:val="006367AE"/>
    <w:rsid w:val="00636F6C"/>
    <w:rsid w:val="006402F3"/>
    <w:rsid w:val="006435D0"/>
    <w:rsid w:val="0064451F"/>
    <w:rsid w:val="00644678"/>
    <w:rsid w:val="00644806"/>
    <w:rsid w:val="006509A0"/>
    <w:rsid w:val="00653988"/>
    <w:rsid w:val="00655111"/>
    <w:rsid w:val="006568D1"/>
    <w:rsid w:val="00656B6E"/>
    <w:rsid w:val="00661B2D"/>
    <w:rsid w:val="00662785"/>
    <w:rsid w:val="0066498B"/>
    <w:rsid w:val="0066720B"/>
    <w:rsid w:val="00670E0E"/>
    <w:rsid w:val="00675E8D"/>
    <w:rsid w:val="00675FD2"/>
    <w:rsid w:val="00676A00"/>
    <w:rsid w:val="00676D60"/>
    <w:rsid w:val="006820D7"/>
    <w:rsid w:val="0068377A"/>
    <w:rsid w:val="00683BF8"/>
    <w:rsid w:val="00683C55"/>
    <w:rsid w:val="00684488"/>
    <w:rsid w:val="00684C89"/>
    <w:rsid w:val="0068553F"/>
    <w:rsid w:val="00685DA1"/>
    <w:rsid w:val="006901E5"/>
    <w:rsid w:val="006922DD"/>
    <w:rsid w:val="00695E56"/>
    <w:rsid w:val="00696696"/>
    <w:rsid w:val="00696B16"/>
    <w:rsid w:val="006A010E"/>
    <w:rsid w:val="006A2E17"/>
    <w:rsid w:val="006A50A4"/>
    <w:rsid w:val="006A6265"/>
    <w:rsid w:val="006B0AE2"/>
    <w:rsid w:val="006B0F93"/>
    <w:rsid w:val="006B4FAF"/>
    <w:rsid w:val="006B5505"/>
    <w:rsid w:val="006B5F9B"/>
    <w:rsid w:val="006C16D6"/>
    <w:rsid w:val="006C3080"/>
    <w:rsid w:val="006C3624"/>
    <w:rsid w:val="006C4578"/>
    <w:rsid w:val="006C490B"/>
    <w:rsid w:val="006C705E"/>
    <w:rsid w:val="006C78E0"/>
    <w:rsid w:val="006D0238"/>
    <w:rsid w:val="006D081E"/>
    <w:rsid w:val="006D1A31"/>
    <w:rsid w:val="006D23E2"/>
    <w:rsid w:val="006D53CE"/>
    <w:rsid w:val="006D5888"/>
    <w:rsid w:val="006E0A95"/>
    <w:rsid w:val="006E127B"/>
    <w:rsid w:val="006E504D"/>
    <w:rsid w:val="006E7D30"/>
    <w:rsid w:val="006F1AE1"/>
    <w:rsid w:val="006F2897"/>
    <w:rsid w:val="006F2B93"/>
    <w:rsid w:val="006F6DED"/>
    <w:rsid w:val="00700841"/>
    <w:rsid w:val="00701B69"/>
    <w:rsid w:val="0070249B"/>
    <w:rsid w:val="0070392E"/>
    <w:rsid w:val="00704CCF"/>
    <w:rsid w:val="00704DF2"/>
    <w:rsid w:val="00705FAA"/>
    <w:rsid w:val="00707768"/>
    <w:rsid w:val="007102B0"/>
    <w:rsid w:val="007115E9"/>
    <w:rsid w:val="00713B0D"/>
    <w:rsid w:val="00713E67"/>
    <w:rsid w:val="00713F38"/>
    <w:rsid w:val="00716CF3"/>
    <w:rsid w:val="00717548"/>
    <w:rsid w:val="00717DE1"/>
    <w:rsid w:val="00720D22"/>
    <w:rsid w:val="007215AD"/>
    <w:rsid w:val="0072439D"/>
    <w:rsid w:val="007248ED"/>
    <w:rsid w:val="007260F9"/>
    <w:rsid w:val="00726AAD"/>
    <w:rsid w:val="00726E79"/>
    <w:rsid w:val="00727D83"/>
    <w:rsid w:val="00727FE7"/>
    <w:rsid w:val="0073371D"/>
    <w:rsid w:val="00734AB2"/>
    <w:rsid w:val="00735550"/>
    <w:rsid w:val="00735F0C"/>
    <w:rsid w:val="007360DE"/>
    <w:rsid w:val="00736216"/>
    <w:rsid w:val="007370F6"/>
    <w:rsid w:val="0074102D"/>
    <w:rsid w:val="007417D1"/>
    <w:rsid w:val="00741A7E"/>
    <w:rsid w:val="00743E28"/>
    <w:rsid w:val="00745122"/>
    <w:rsid w:val="00745CA6"/>
    <w:rsid w:val="0074610B"/>
    <w:rsid w:val="0074616C"/>
    <w:rsid w:val="007462BA"/>
    <w:rsid w:val="007463D2"/>
    <w:rsid w:val="00747242"/>
    <w:rsid w:val="00751790"/>
    <w:rsid w:val="00751A2B"/>
    <w:rsid w:val="0075468C"/>
    <w:rsid w:val="007558C3"/>
    <w:rsid w:val="00760114"/>
    <w:rsid w:val="00760813"/>
    <w:rsid w:val="00761A80"/>
    <w:rsid w:val="00761F00"/>
    <w:rsid w:val="007634B1"/>
    <w:rsid w:val="007646A0"/>
    <w:rsid w:val="00766986"/>
    <w:rsid w:val="007709E2"/>
    <w:rsid w:val="00773DAA"/>
    <w:rsid w:val="0077677F"/>
    <w:rsid w:val="0077761D"/>
    <w:rsid w:val="007777A5"/>
    <w:rsid w:val="00777C66"/>
    <w:rsid w:val="00780136"/>
    <w:rsid w:val="007817E3"/>
    <w:rsid w:val="00781F5D"/>
    <w:rsid w:val="00783CDF"/>
    <w:rsid w:val="00783D48"/>
    <w:rsid w:val="00783F2A"/>
    <w:rsid w:val="00784CBD"/>
    <w:rsid w:val="00785958"/>
    <w:rsid w:val="007859C9"/>
    <w:rsid w:val="00785FB4"/>
    <w:rsid w:val="00786899"/>
    <w:rsid w:val="00787B8C"/>
    <w:rsid w:val="00787D75"/>
    <w:rsid w:val="0079120A"/>
    <w:rsid w:val="00791F17"/>
    <w:rsid w:val="007933FF"/>
    <w:rsid w:val="007942F7"/>
    <w:rsid w:val="00795F27"/>
    <w:rsid w:val="00796F49"/>
    <w:rsid w:val="007A20B8"/>
    <w:rsid w:val="007A50BF"/>
    <w:rsid w:val="007A52CF"/>
    <w:rsid w:val="007A7645"/>
    <w:rsid w:val="007B001D"/>
    <w:rsid w:val="007B0095"/>
    <w:rsid w:val="007B0A2A"/>
    <w:rsid w:val="007B1D10"/>
    <w:rsid w:val="007B20F4"/>
    <w:rsid w:val="007B2FB0"/>
    <w:rsid w:val="007B333F"/>
    <w:rsid w:val="007B4ADB"/>
    <w:rsid w:val="007B5001"/>
    <w:rsid w:val="007B6D8D"/>
    <w:rsid w:val="007B780D"/>
    <w:rsid w:val="007B7F2B"/>
    <w:rsid w:val="007C3366"/>
    <w:rsid w:val="007C49E2"/>
    <w:rsid w:val="007C6B32"/>
    <w:rsid w:val="007D100B"/>
    <w:rsid w:val="007D5CC2"/>
    <w:rsid w:val="007D7D03"/>
    <w:rsid w:val="007E1CB6"/>
    <w:rsid w:val="007E3A4A"/>
    <w:rsid w:val="007E3B95"/>
    <w:rsid w:val="007E4564"/>
    <w:rsid w:val="007E45DA"/>
    <w:rsid w:val="007E6A8D"/>
    <w:rsid w:val="007F004C"/>
    <w:rsid w:val="007F0248"/>
    <w:rsid w:val="007F0423"/>
    <w:rsid w:val="007F1149"/>
    <w:rsid w:val="007F137C"/>
    <w:rsid w:val="007F1D64"/>
    <w:rsid w:val="007F42E1"/>
    <w:rsid w:val="007F4486"/>
    <w:rsid w:val="007F478E"/>
    <w:rsid w:val="007F4C92"/>
    <w:rsid w:val="007F588A"/>
    <w:rsid w:val="00801C02"/>
    <w:rsid w:val="00804088"/>
    <w:rsid w:val="00805AEC"/>
    <w:rsid w:val="00806514"/>
    <w:rsid w:val="008140B7"/>
    <w:rsid w:val="00815F22"/>
    <w:rsid w:val="0081773F"/>
    <w:rsid w:val="008200A7"/>
    <w:rsid w:val="008212AF"/>
    <w:rsid w:val="00821C64"/>
    <w:rsid w:val="00822458"/>
    <w:rsid w:val="00822681"/>
    <w:rsid w:val="008226BC"/>
    <w:rsid w:val="00823C05"/>
    <w:rsid w:val="0082555A"/>
    <w:rsid w:val="00826DBE"/>
    <w:rsid w:val="00827462"/>
    <w:rsid w:val="008277E8"/>
    <w:rsid w:val="00827BCF"/>
    <w:rsid w:val="00834E01"/>
    <w:rsid w:val="008365B0"/>
    <w:rsid w:val="0083694C"/>
    <w:rsid w:val="008377B7"/>
    <w:rsid w:val="008416E2"/>
    <w:rsid w:val="008457DD"/>
    <w:rsid w:val="008470A2"/>
    <w:rsid w:val="008472B0"/>
    <w:rsid w:val="00847BAC"/>
    <w:rsid w:val="00847F93"/>
    <w:rsid w:val="00850392"/>
    <w:rsid w:val="0085130D"/>
    <w:rsid w:val="00851CC5"/>
    <w:rsid w:val="0085245D"/>
    <w:rsid w:val="00852B9B"/>
    <w:rsid w:val="00852D74"/>
    <w:rsid w:val="008544E9"/>
    <w:rsid w:val="00857148"/>
    <w:rsid w:val="00860620"/>
    <w:rsid w:val="00861EA3"/>
    <w:rsid w:val="00865794"/>
    <w:rsid w:val="00865FC1"/>
    <w:rsid w:val="0086744B"/>
    <w:rsid w:val="00871F28"/>
    <w:rsid w:val="00875137"/>
    <w:rsid w:val="0087531B"/>
    <w:rsid w:val="008801AD"/>
    <w:rsid w:val="00880C8E"/>
    <w:rsid w:val="0088197F"/>
    <w:rsid w:val="00881D51"/>
    <w:rsid w:val="008849C4"/>
    <w:rsid w:val="0088682F"/>
    <w:rsid w:val="00886B01"/>
    <w:rsid w:val="00891AFC"/>
    <w:rsid w:val="008924FD"/>
    <w:rsid w:val="008928C3"/>
    <w:rsid w:val="00893835"/>
    <w:rsid w:val="00893D62"/>
    <w:rsid w:val="00893E61"/>
    <w:rsid w:val="00896B6B"/>
    <w:rsid w:val="008A0961"/>
    <w:rsid w:val="008A0C66"/>
    <w:rsid w:val="008A2FA9"/>
    <w:rsid w:val="008A4AE5"/>
    <w:rsid w:val="008A51B7"/>
    <w:rsid w:val="008A5768"/>
    <w:rsid w:val="008A749F"/>
    <w:rsid w:val="008B05E8"/>
    <w:rsid w:val="008B1089"/>
    <w:rsid w:val="008B3AA8"/>
    <w:rsid w:val="008B3B1C"/>
    <w:rsid w:val="008B49E4"/>
    <w:rsid w:val="008B76C2"/>
    <w:rsid w:val="008C0642"/>
    <w:rsid w:val="008C24E8"/>
    <w:rsid w:val="008C4A90"/>
    <w:rsid w:val="008C5373"/>
    <w:rsid w:val="008D2EF9"/>
    <w:rsid w:val="008D2FE1"/>
    <w:rsid w:val="008D3396"/>
    <w:rsid w:val="008D3C81"/>
    <w:rsid w:val="008D5799"/>
    <w:rsid w:val="008E0CFC"/>
    <w:rsid w:val="008E15CA"/>
    <w:rsid w:val="008E192F"/>
    <w:rsid w:val="008E1B21"/>
    <w:rsid w:val="008E4470"/>
    <w:rsid w:val="008F0C50"/>
    <w:rsid w:val="008F1A6E"/>
    <w:rsid w:val="008F2E55"/>
    <w:rsid w:val="008F384A"/>
    <w:rsid w:val="008F3B8C"/>
    <w:rsid w:val="008F58B0"/>
    <w:rsid w:val="008F7B54"/>
    <w:rsid w:val="008F7DCC"/>
    <w:rsid w:val="00900928"/>
    <w:rsid w:val="00900C18"/>
    <w:rsid w:val="00900DCF"/>
    <w:rsid w:val="00901929"/>
    <w:rsid w:val="00901F88"/>
    <w:rsid w:val="00903918"/>
    <w:rsid w:val="00904813"/>
    <w:rsid w:val="00905618"/>
    <w:rsid w:val="009066EA"/>
    <w:rsid w:val="00906B78"/>
    <w:rsid w:val="00907FDB"/>
    <w:rsid w:val="00910082"/>
    <w:rsid w:val="00913471"/>
    <w:rsid w:val="009141E7"/>
    <w:rsid w:val="00916560"/>
    <w:rsid w:val="009214F1"/>
    <w:rsid w:val="009300F1"/>
    <w:rsid w:val="00933304"/>
    <w:rsid w:val="00934E5A"/>
    <w:rsid w:val="009351AD"/>
    <w:rsid w:val="009417A1"/>
    <w:rsid w:val="009435CD"/>
    <w:rsid w:val="0094374D"/>
    <w:rsid w:val="00945F5C"/>
    <w:rsid w:val="009501AB"/>
    <w:rsid w:val="0095053C"/>
    <w:rsid w:val="00950ACD"/>
    <w:rsid w:val="0095186E"/>
    <w:rsid w:val="00953B32"/>
    <w:rsid w:val="009552D3"/>
    <w:rsid w:val="0095535B"/>
    <w:rsid w:val="009564D8"/>
    <w:rsid w:val="009577B5"/>
    <w:rsid w:val="009605C0"/>
    <w:rsid w:val="00963A3F"/>
    <w:rsid w:val="009647C2"/>
    <w:rsid w:val="00965C85"/>
    <w:rsid w:val="00965D10"/>
    <w:rsid w:val="00965F02"/>
    <w:rsid w:val="00966DFC"/>
    <w:rsid w:val="00970DDE"/>
    <w:rsid w:val="009710CE"/>
    <w:rsid w:val="00972CF9"/>
    <w:rsid w:val="009746AF"/>
    <w:rsid w:val="00975883"/>
    <w:rsid w:val="00983310"/>
    <w:rsid w:val="00983696"/>
    <w:rsid w:val="00983760"/>
    <w:rsid w:val="00985C66"/>
    <w:rsid w:val="00986358"/>
    <w:rsid w:val="00986F55"/>
    <w:rsid w:val="009876F8"/>
    <w:rsid w:val="00990A96"/>
    <w:rsid w:val="009922F4"/>
    <w:rsid w:val="00993602"/>
    <w:rsid w:val="00994D34"/>
    <w:rsid w:val="009954CE"/>
    <w:rsid w:val="009976B6"/>
    <w:rsid w:val="009A0B52"/>
    <w:rsid w:val="009A18C5"/>
    <w:rsid w:val="009A2605"/>
    <w:rsid w:val="009A2F26"/>
    <w:rsid w:val="009A3E37"/>
    <w:rsid w:val="009A53C8"/>
    <w:rsid w:val="009A61C1"/>
    <w:rsid w:val="009A62B3"/>
    <w:rsid w:val="009B18CF"/>
    <w:rsid w:val="009B3039"/>
    <w:rsid w:val="009B3168"/>
    <w:rsid w:val="009B37E6"/>
    <w:rsid w:val="009B4FDD"/>
    <w:rsid w:val="009C0CBC"/>
    <w:rsid w:val="009C36C1"/>
    <w:rsid w:val="009C4F89"/>
    <w:rsid w:val="009C57D3"/>
    <w:rsid w:val="009C5D00"/>
    <w:rsid w:val="009C6ECA"/>
    <w:rsid w:val="009C7303"/>
    <w:rsid w:val="009C7516"/>
    <w:rsid w:val="009D0B3E"/>
    <w:rsid w:val="009D2691"/>
    <w:rsid w:val="009D47F3"/>
    <w:rsid w:val="009D491F"/>
    <w:rsid w:val="009D4A9E"/>
    <w:rsid w:val="009D4C33"/>
    <w:rsid w:val="009D668C"/>
    <w:rsid w:val="009E087F"/>
    <w:rsid w:val="009E2B5D"/>
    <w:rsid w:val="009E3F01"/>
    <w:rsid w:val="009E439A"/>
    <w:rsid w:val="009E54CC"/>
    <w:rsid w:val="009F14A9"/>
    <w:rsid w:val="009F24BD"/>
    <w:rsid w:val="009F2D91"/>
    <w:rsid w:val="009F3BAE"/>
    <w:rsid w:val="009F42A8"/>
    <w:rsid w:val="009F4FEE"/>
    <w:rsid w:val="009F5740"/>
    <w:rsid w:val="009F5A9E"/>
    <w:rsid w:val="009F61E2"/>
    <w:rsid w:val="009F6BA9"/>
    <w:rsid w:val="00A006D0"/>
    <w:rsid w:val="00A00851"/>
    <w:rsid w:val="00A0086E"/>
    <w:rsid w:val="00A0289A"/>
    <w:rsid w:val="00A02A93"/>
    <w:rsid w:val="00A031BE"/>
    <w:rsid w:val="00A032F1"/>
    <w:rsid w:val="00A03799"/>
    <w:rsid w:val="00A069FA"/>
    <w:rsid w:val="00A06B69"/>
    <w:rsid w:val="00A105DB"/>
    <w:rsid w:val="00A13817"/>
    <w:rsid w:val="00A1528F"/>
    <w:rsid w:val="00A20265"/>
    <w:rsid w:val="00A209D6"/>
    <w:rsid w:val="00A21CEC"/>
    <w:rsid w:val="00A23134"/>
    <w:rsid w:val="00A30109"/>
    <w:rsid w:val="00A31C30"/>
    <w:rsid w:val="00A31E6F"/>
    <w:rsid w:val="00A325FE"/>
    <w:rsid w:val="00A3339A"/>
    <w:rsid w:val="00A356B4"/>
    <w:rsid w:val="00A35F60"/>
    <w:rsid w:val="00A37A2F"/>
    <w:rsid w:val="00A40446"/>
    <w:rsid w:val="00A410C6"/>
    <w:rsid w:val="00A42C33"/>
    <w:rsid w:val="00A42E02"/>
    <w:rsid w:val="00A47C61"/>
    <w:rsid w:val="00A54FB0"/>
    <w:rsid w:val="00A562A1"/>
    <w:rsid w:val="00A563B5"/>
    <w:rsid w:val="00A57F49"/>
    <w:rsid w:val="00A6013A"/>
    <w:rsid w:val="00A60F47"/>
    <w:rsid w:val="00A61AE8"/>
    <w:rsid w:val="00A62675"/>
    <w:rsid w:val="00A638DD"/>
    <w:rsid w:val="00A651B0"/>
    <w:rsid w:val="00A6674F"/>
    <w:rsid w:val="00A70A35"/>
    <w:rsid w:val="00A70BEA"/>
    <w:rsid w:val="00A7299E"/>
    <w:rsid w:val="00A7554E"/>
    <w:rsid w:val="00A778D1"/>
    <w:rsid w:val="00A80AAB"/>
    <w:rsid w:val="00A822B0"/>
    <w:rsid w:val="00A83396"/>
    <w:rsid w:val="00A83A7B"/>
    <w:rsid w:val="00A874DF"/>
    <w:rsid w:val="00A91860"/>
    <w:rsid w:val="00A91B44"/>
    <w:rsid w:val="00A93371"/>
    <w:rsid w:val="00A95515"/>
    <w:rsid w:val="00A95832"/>
    <w:rsid w:val="00A97D4C"/>
    <w:rsid w:val="00AA0D37"/>
    <w:rsid w:val="00AA17EB"/>
    <w:rsid w:val="00AA37A3"/>
    <w:rsid w:val="00AA4F88"/>
    <w:rsid w:val="00AA5183"/>
    <w:rsid w:val="00AB073C"/>
    <w:rsid w:val="00AB14C6"/>
    <w:rsid w:val="00AB1C72"/>
    <w:rsid w:val="00AB1D79"/>
    <w:rsid w:val="00AB23F0"/>
    <w:rsid w:val="00AB2DAE"/>
    <w:rsid w:val="00AB4C39"/>
    <w:rsid w:val="00AB534D"/>
    <w:rsid w:val="00AC2943"/>
    <w:rsid w:val="00AC6099"/>
    <w:rsid w:val="00AC78F3"/>
    <w:rsid w:val="00AC7BA8"/>
    <w:rsid w:val="00AD05AB"/>
    <w:rsid w:val="00AD1131"/>
    <w:rsid w:val="00AD1947"/>
    <w:rsid w:val="00AD283F"/>
    <w:rsid w:val="00AD53D3"/>
    <w:rsid w:val="00AD65CE"/>
    <w:rsid w:val="00AE1B99"/>
    <w:rsid w:val="00AE3C7F"/>
    <w:rsid w:val="00AE4370"/>
    <w:rsid w:val="00AE56ED"/>
    <w:rsid w:val="00AE608B"/>
    <w:rsid w:val="00AF3170"/>
    <w:rsid w:val="00AF4DCA"/>
    <w:rsid w:val="00AF5543"/>
    <w:rsid w:val="00AF5D75"/>
    <w:rsid w:val="00B008EC"/>
    <w:rsid w:val="00B0094D"/>
    <w:rsid w:val="00B04EAD"/>
    <w:rsid w:val="00B06BB0"/>
    <w:rsid w:val="00B070DD"/>
    <w:rsid w:val="00B10D5D"/>
    <w:rsid w:val="00B112E6"/>
    <w:rsid w:val="00B11F86"/>
    <w:rsid w:val="00B133E7"/>
    <w:rsid w:val="00B13AE2"/>
    <w:rsid w:val="00B15C4A"/>
    <w:rsid w:val="00B160D3"/>
    <w:rsid w:val="00B16D60"/>
    <w:rsid w:val="00B16D80"/>
    <w:rsid w:val="00B2013B"/>
    <w:rsid w:val="00B22781"/>
    <w:rsid w:val="00B234D7"/>
    <w:rsid w:val="00B26586"/>
    <w:rsid w:val="00B2748A"/>
    <w:rsid w:val="00B3073B"/>
    <w:rsid w:val="00B317F8"/>
    <w:rsid w:val="00B32ACC"/>
    <w:rsid w:val="00B32D47"/>
    <w:rsid w:val="00B4053E"/>
    <w:rsid w:val="00B451A9"/>
    <w:rsid w:val="00B4782C"/>
    <w:rsid w:val="00B47EE5"/>
    <w:rsid w:val="00B5146A"/>
    <w:rsid w:val="00B52208"/>
    <w:rsid w:val="00B52F8F"/>
    <w:rsid w:val="00B54A60"/>
    <w:rsid w:val="00B568C7"/>
    <w:rsid w:val="00B56AB0"/>
    <w:rsid w:val="00B6036C"/>
    <w:rsid w:val="00B615E2"/>
    <w:rsid w:val="00B6455A"/>
    <w:rsid w:val="00B64E5B"/>
    <w:rsid w:val="00B67585"/>
    <w:rsid w:val="00B71C75"/>
    <w:rsid w:val="00B74E92"/>
    <w:rsid w:val="00B75CA3"/>
    <w:rsid w:val="00B7712A"/>
    <w:rsid w:val="00B77C7E"/>
    <w:rsid w:val="00B813D2"/>
    <w:rsid w:val="00B82346"/>
    <w:rsid w:val="00B828C1"/>
    <w:rsid w:val="00B837F1"/>
    <w:rsid w:val="00B83EA5"/>
    <w:rsid w:val="00B83FEE"/>
    <w:rsid w:val="00B8524A"/>
    <w:rsid w:val="00B85366"/>
    <w:rsid w:val="00B87457"/>
    <w:rsid w:val="00B87C75"/>
    <w:rsid w:val="00B90C59"/>
    <w:rsid w:val="00B91E89"/>
    <w:rsid w:val="00B923DD"/>
    <w:rsid w:val="00B92CAA"/>
    <w:rsid w:val="00B93326"/>
    <w:rsid w:val="00B93959"/>
    <w:rsid w:val="00B94475"/>
    <w:rsid w:val="00B95416"/>
    <w:rsid w:val="00B95B96"/>
    <w:rsid w:val="00B961ED"/>
    <w:rsid w:val="00B96547"/>
    <w:rsid w:val="00B96597"/>
    <w:rsid w:val="00BA0345"/>
    <w:rsid w:val="00BA0EEA"/>
    <w:rsid w:val="00BA13E4"/>
    <w:rsid w:val="00BA18F1"/>
    <w:rsid w:val="00BA21DD"/>
    <w:rsid w:val="00BA24F0"/>
    <w:rsid w:val="00BA402C"/>
    <w:rsid w:val="00BA5062"/>
    <w:rsid w:val="00BA687C"/>
    <w:rsid w:val="00BB07BB"/>
    <w:rsid w:val="00BB1D23"/>
    <w:rsid w:val="00BB2479"/>
    <w:rsid w:val="00BB54D4"/>
    <w:rsid w:val="00BB6E55"/>
    <w:rsid w:val="00BB763B"/>
    <w:rsid w:val="00BB7E80"/>
    <w:rsid w:val="00BC09EB"/>
    <w:rsid w:val="00BC1F83"/>
    <w:rsid w:val="00BC2AC0"/>
    <w:rsid w:val="00BC310B"/>
    <w:rsid w:val="00BC4A19"/>
    <w:rsid w:val="00BC5FA8"/>
    <w:rsid w:val="00BC612E"/>
    <w:rsid w:val="00BC6316"/>
    <w:rsid w:val="00BC67A0"/>
    <w:rsid w:val="00BC6801"/>
    <w:rsid w:val="00BC6DB1"/>
    <w:rsid w:val="00BD0B73"/>
    <w:rsid w:val="00BD1BB0"/>
    <w:rsid w:val="00BD1D0B"/>
    <w:rsid w:val="00BD204A"/>
    <w:rsid w:val="00BD2822"/>
    <w:rsid w:val="00BD3027"/>
    <w:rsid w:val="00BD3C76"/>
    <w:rsid w:val="00BD401E"/>
    <w:rsid w:val="00BD4A01"/>
    <w:rsid w:val="00BD5360"/>
    <w:rsid w:val="00BD7396"/>
    <w:rsid w:val="00BE0068"/>
    <w:rsid w:val="00BE21E7"/>
    <w:rsid w:val="00BE488E"/>
    <w:rsid w:val="00BE560E"/>
    <w:rsid w:val="00BE61A8"/>
    <w:rsid w:val="00BE78C9"/>
    <w:rsid w:val="00BF08DE"/>
    <w:rsid w:val="00BF24A4"/>
    <w:rsid w:val="00BF7A42"/>
    <w:rsid w:val="00C01177"/>
    <w:rsid w:val="00C04357"/>
    <w:rsid w:val="00C05522"/>
    <w:rsid w:val="00C05EE1"/>
    <w:rsid w:val="00C06FCE"/>
    <w:rsid w:val="00C0702E"/>
    <w:rsid w:val="00C0739A"/>
    <w:rsid w:val="00C07599"/>
    <w:rsid w:val="00C07C37"/>
    <w:rsid w:val="00C10BBA"/>
    <w:rsid w:val="00C1192A"/>
    <w:rsid w:val="00C12584"/>
    <w:rsid w:val="00C14862"/>
    <w:rsid w:val="00C1527E"/>
    <w:rsid w:val="00C15AA2"/>
    <w:rsid w:val="00C172B5"/>
    <w:rsid w:val="00C174BB"/>
    <w:rsid w:val="00C21FA4"/>
    <w:rsid w:val="00C235AD"/>
    <w:rsid w:val="00C24068"/>
    <w:rsid w:val="00C243D8"/>
    <w:rsid w:val="00C245AB"/>
    <w:rsid w:val="00C2538D"/>
    <w:rsid w:val="00C27CB4"/>
    <w:rsid w:val="00C30BD2"/>
    <w:rsid w:val="00C30EAE"/>
    <w:rsid w:val="00C325BD"/>
    <w:rsid w:val="00C348A0"/>
    <w:rsid w:val="00C34D12"/>
    <w:rsid w:val="00C36EF5"/>
    <w:rsid w:val="00C37819"/>
    <w:rsid w:val="00C419A5"/>
    <w:rsid w:val="00C41E3B"/>
    <w:rsid w:val="00C472AE"/>
    <w:rsid w:val="00C47334"/>
    <w:rsid w:val="00C47382"/>
    <w:rsid w:val="00C47FA8"/>
    <w:rsid w:val="00C508C8"/>
    <w:rsid w:val="00C50FB5"/>
    <w:rsid w:val="00C51D15"/>
    <w:rsid w:val="00C52803"/>
    <w:rsid w:val="00C54607"/>
    <w:rsid w:val="00C5549A"/>
    <w:rsid w:val="00C560D9"/>
    <w:rsid w:val="00C57ED4"/>
    <w:rsid w:val="00C60988"/>
    <w:rsid w:val="00C61497"/>
    <w:rsid w:val="00C6187C"/>
    <w:rsid w:val="00C61C8A"/>
    <w:rsid w:val="00C620C5"/>
    <w:rsid w:val="00C66EC8"/>
    <w:rsid w:val="00C66F97"/>
    <w:rsid w:val="00C70C31"/>
    <w:rsid w:val="00C714BC"/>
    <w:rsid w:val="00C71FF4"/>
    <w:rsid w:val="00C74AED"/>
    <w:rsid w:val="00C76393"/>
    <w:rsid w:val="00C76D63"/>
    <w:rsid w:val="00C8121A"/>
    <w:rsid w:val="00C82BDE"/>
    <w:rsid w:val="00C833FD"/>
    <w:rsid w:val="00C8481A"/>
    <w:rsid w:val="00C86B7D"/>
    <w:rsid w:val="00C87743"/>
    <w:rsid w:val="00C87DE8"/>
    <w:rsid w:val="00C921BD"/>
    <w:rsid w:val="00C92342"/>
    <w:rsid w:val="00C924AE"/>
    <w:rsid w:val="00C937B2"/>
    <w:rsid w:val="00C940EC"/>
    <w:rsid w:val="00C943E4"/>
    <w:rsid w:val="00C95081"/>
    <w:rsid w:val="00C96308"/>
    <w:rsid w:val="00C968BB"/>
    <w:rsid w:val="00CA0578"/>
    <w:rsid w:val="00CA1598"/>
    <w:rsid w:val="00CA183D"/>
    <w:rsid w:val="00CA40CE"/>
    <w:rsid w:val="00CA4BEB"/>
    <w:rsid w:val="00CA5319"/>
    <w:rsid w:val="00CA61E3"/>
    <w:rsid w:val="00CA7645"/>
    <w:rsid w:val="00CA7DAC"/>
    <w:rsid w:val="00CB03E9"/>
    <w:rsid w:val="00CB1C38"/>
    <w:rsid w:val="00CB39BE"/>
    <w:rsid w:val="00CB438E"/>
    <w:rsid w:val="00CB6566"/>
    <w:rsid w:val="00CC088E"/>
    <w:rsid w:val="00CC14AA"/>
    <w:rsid w:val="00CC161B"/>
    <w:rsid w:val="00CC2861"/>
    <w:rsid w:val="00CC2F27"/>
    <w:rsid w:val="00CC56E4"/>
    <w:rsid w:val="00CD55ED"/>
    <w:rsid w:val="00CD5B0B"/>
    <w:rsid w:val="00CD5B61"/>
    <w:rsid w:val="00CD5B8A"/>
    <w:rsid w:val="00CD6D05"/>
    <w:rsid w:val="00CD7FC6"/>
    <w:rsid w:val="00CE0277"/>
    <w:rsid w:val="00CE1456"/>
    <w:rsid w:val="00CE16BA"/>
    <w:rsid w:val="00CE4013"/>
    <w:rsid w:val="00CE5E48"/>
    <w:rsid w:val="00CE6558"/>
    <w:rsid w:val="00CF044F"/>
    <w:rsid w:val="00CF10AB"/>
    <w:rsid w:val="00CF1612"/>
    <w:rsid w:val="00CF2679"/>
    <w:rsid w:val="00CF2F57"/>
    <w:rsid w:val="00D002AD"/>
    <w:rsid w:val="00D004E7"/>
    <w:rsid w:val="00D02FE3"/>
    <w:rsid w:val="00D0435A"/>
    <w:rsid w:val="00D048D4"/>
    <w:rsid w:val="00D04C57"/>
    <w:rsid w:val="00D07FC9"/>
    <w:rsid w:val="00D115D0"/>
    <w:rsid w:val="00D12232"/>
    <w:rsid w:val="00D12AE1"/>
    <w:rsid w:val="00D12D04"/>
    <w:rsid w:val="00D13BE2"/>
    <w:rsid w:val="00D150A3"/>
    <w:rsid w:val="00D200DB"/>
    <w:rsid w:val="00D2055D"/>
    <w:rsid w:val="00D2075D"/>
    <w:rsid w:val="00D20B9C"/>
    <w:rsid w:val="00D22441"/>
    <w:rsid w:val="00D2250C"/>
    <w:rsid w:val="00D22873"/>
    <w:rsid w:val="00D23C58"/>
    <w:rsid w:val="00D32E6F"/>
    <w:rsid w:val="00D35714"/>
    <w:rsid w:val="00D36157"/>
    <w:rsid w:val="00D4371D"/>
    <w:rsid w:val="00D444AE"/>
    <w:rsid w:val="00D4496E"/>
    <w:rsid w:val="00D449F4"/>
    <w:rsid w:val="00D4567E"/>
    <w:rsid w:val="00D46837"/>
    <w:rsid w:val="00D474CE"/>
    <w:rsid w:val="00D50CD0"/>
    <w:rsid w:val="00D51479"/>
    <w:rsid w:val="00D5157D"/>
    <w:rsid w:val="00D516C6"/>
    <w:rsid w:val="00D51783"/>
    <w:rsid w:val="00D53E85"/>
    <w:rsid w:val="00D54011"/>
    <w:rsid w:val="00D57A76"/>
    <w:rsid w:val="00D60EDC"/>
    <w:rsid w:val="00D63A96"/>
    <w:rsid w:val="00D64305"/>
    <w:rsid w:val="00D64417"/>
    <w:rsid w:val="00D651C2"/>
    <w:rsid w:val="00D667F2"/>
    <w:rsid w:val="00D71156"/>
    <w:rsid w:val="00D7215E"/>
    <w:rsid w:val="00D72ABB"/>
    <w:rsid w:val="00D73B76"/>
    <w:rsid w:val="00D73F75"/>
    <w:rsid w:val="00D74DA3"/>
    <w:rsid w:val="00D77CF1"/>
    <w:rsid w:val="00D77FD9"/>
    <w:rsid w:val="00D8095D"/>
    <w:rsid w:val="00D817F1"/>
    <w:rsid w:val="00D84B66"/>
    <w:rsid w:val="00D9193B"/>
    <w:rsid w:val="00D94501"/>
    <w:rsid w:val="00D9550E"/>
    <w:rsid w:val="00D96034"/>
    <w:rsid w:val="00D97056"/>
    <w:rsid w:val="00D9737D"/>
    <w:rsid w:val="00DA0FA3"/>
    <w:rsid w:val="00DA118A"/>
    <w:rsid w:val="00DA47E7"/>
    <w:rsid w:val="00DA638C"/>
    <w:rsid w:val="00DA64EB"/>
    <w:rsid w:val="00DA7EBE"/>
    <w:rsid w:val="00DB2D8C"/>
    <w:rsid w:val="00DB3A04"/>
    <w:rsid w:val="00DB4262"/>
    <w:rsid w:val="00DB7674"/>
    <w:rsid w:val="00DC1612"/>
    <w:rsid w:val="00DC1C86"/>
    <w:rsid w:val="00DC2377"/>
    <w:rsid w:val="00DC27E3"/>
    <w:rsid w:val="00DC3730"/>
    <w:rsid w:val="00DC44DB"/>
    <w:rsid w:val="00DC561F"/>
    <w:rsid w:val="00DC654D"/>
    <w:rsid w:val="00DD00D8"/>
    <w:rsid w:val="00DD1774"/>
    <w:rsid w:val="00DD1813"/>
    <w:rsid w:val="00DD2007"/>
    <w:rsid w:val="00DD2C38"/>
    <w:rsid w:val="00DD2FB4"/>
    <w:rsid w:val="00DD4826"/>
    <w:rsid w:val="00DD4893"/>
    <w:rsid w:val="00DD533F"/>
    <w:rsid w:val="00DD5515"/>
    <w:rsid w:val="00DD689F"/>
    <w:rsid w:val="00DD6E52"/>
    <w:rsid w:val="00DD707F"/>
    <w:rsid w:val="00DE0116"/>
    <w:rsid w:val="00DE07F9"/>
    <w:rsid w:val="00DE0CCD"/>
    <w:rsid w:val="00DE1A31"/>
    <w:rsid w:val="00DE593F"/>
    <w:rsid w:val="00DE70A3"/>
    <w:rsid w:val="00DF08B9"/>
    <w:rsid w:val="00DF1691"/>
    <w:rsid w:val="00DF1D6D"/>
    <w:rsid w:val="00DF2AC2"/>
    <w:rsid w:val="00DF34AD"/>
    <w:rsid w:val="00DF6087"/>
    <w:rsid w:val="00DF6215"/>
    <w:rsid w:val="00DF67FE"/>
    <w:rsid w:val="00E0155B"/>
    <w:rsid w:val="00E05CC2"/>
    <w:rsid w:val="00E062B6"/>
    <w:rsid w:val="00E06C46"/>
    <w:rsid w:val="00E10AAD"/>
    <w:rsid w:val="00E11B58"/>
    <w:rsid w:val="00E204D6"/>
    <w:rsid w:val="00E22E18"/>
    <w:rsid w:val="00E23DF0"/>
    <w:rsid w:val="00E25F21"/>
    <w:rsid w:val="00E25FF9"/>
    <w:rsid w:val="00E27D4C"/>
    <w:rsid w:val="00E300E8"/>
    <w:rsid w:val="00E32DC7"/>
    <w:rsid w:val="00E33E35"/>
    <w:rsid w:val="00E3576C"/>
    <w:rsid w:val="00E36225"/>
    <w:rsid w:val="00E3623C"/>
    <w:rsid w:val="00E377EA"/>
    <w:rsid w:val="00E4143F"/>
    <w:rsid w:val="00E42664"/>
    <w:rsid w:val="00E42AC1"/>
    <w:rsid w:val="00E43C64"/>
    <w:rsid w:val="00E45D72"/>
    <w:rsid w:val="00E4616D"/>
    <w:rsid w:val="00E46AA1"/>
    <w:rsid w:val="00E47C89"/>
    <w:rsid w:val="00E47DEE"/>
    <w:rsid w:val="00E503E9"/>
    <w:rsid w:val="00E517F3"/>
    <w:rsid w:val="00E51EDC"/>
    <w:rsid w:val="00E54AF7"/>
    <w:rsid w:val="00E558D6"/>
    <w:rsid w:val="00E569BD"/>
    <w:rsid w:val="00E60FCB"/>
    <w:rsid w:val="00E62746"/>
    <w:rsid w:val="00E6445B"/>
    <w:rsid w:val="00E661E6"/>
    <w:rsid w:val="00E72209"/>
    <w:rsid w:val="00E72B92"/>
    <w:rsid w:val="00E7448A"/>
    <w:rsid w:val="00E75B12"/>
    <w:rsid w:val="00E82733"/>
    <w:rsid w:val="00E84D5A"/>
    <w:rsid w:val="00E8513C"/>
    <w:rsid w:val="00E8719D"/>
    <w:rsid w:val="00E874EF"/>
    <w:rsid w:val="00E8754A"/>
    <w:rsid w:val="00E87A71"/>
    <w:rsid w:val="00E87FC1"/>
    <w:rsid w:val="00E91AC8"/>
    <w:rsid w:val="00E94DD4"/>
    <w:rsid w:val="00E957D4"/>
    <w:rsid w:val="00E96EDC"/>
    <w:rsid w:val="00EA2151"/>
    <w:rsid w:val="00EA2ECB"/>
    <w:rsid w:val="00EA2F0F"/>
    <w:rsid w:val="00EA5C56"/>
    <w:rsid w:val="00EB301E"/>
    <w:rsid w:val="00EB4928"/>
    <w:rsid w:val="00EB50FE"/>
    <w:rsid w:val="00EB560A"/>
    <w:rsid w:val="00EB5C88"/>
    <w:rsid w:val="00EC12E6"/>
    <w:rsid w:val="00EC4E5C"/>
    <w:rsid w:val="00EC4FBD"/>
    <w:rsid w:val="00EC657F"/>
    <w:rsid w:val="00EC7518"/>
    <w:rsid w:val="00ED3D08"/>
    <w:rsid w:val="00ED5AD7"/>
    <w:rsid w:val="00EE1263"/>
    <w:rsid w:val="00EE178F"/>
    <w:rsid w:val="00EE1DD9"/>
    <w:rsid w:val="00EE3593"/>
    <w:rsid w:val="00EE3D6C"/>
    <w:rsid w:val="00EE3F97"/>
    <w:rsid w:val="00EE598E"/>
    <w:rsid w:val="00EF0457"/>
    <w:rsid w:val="00EF5427"/>
    <w:rsid w:val="00EF62BC"/>
    <w:rsid w:val="00EF6F92"/>
    <w:rsid w:val="00EF6FEA"/>
    <w:rsid w:val="00EF7E49"/>
    <w:rsid w:val="00F00878"/>
    <w:rsid w:val="00F00A63"/>
    <w:rsid w:val="00F01BEC"/>
    <w:rsid w:val="00F061C9"/>
    <w:rsid w:val="00F0626D"/>
    <w:rsid w:val="00F11C8A"/>
    <w:rsid w:val="00F147FE"/>
    <w:rsid w:val="00F16CC2"/>
    <w:rsid w:val="00F1766A"/>
    <w:rsid w:val="00F2005F"/>
    <w:rsid w:val="00F241E4"/>
    <w:rsid w:val="00F247D3"/>
    <w:rsid w:val="00F24CD3"/>
    <w:rsid w:val="00F25B2D"/>
    <w:rsid w:val="00F25CB4"/>
    <w:rsid w:val="00F26372"/>
    <w:rsid w:val="00F3104C"/>
    <w:rsid w:val="00F310BB"/>
    <w:rsid w:val="00F31F66"/>
    <w:rsid w:val="00F32571"/>
    <w:rsid w:val="00F33AAB"/>
    <w:rsid w:val="00F35496"/>
    <w:rsid w:val="00F3756C"/>
    <w:rsid w:val="00F40A22"/>
    <w:rsid w:val="00F41C2F"/>
    <w:rsid w:val="00F425A5"/>
    <w:rsid w:val="00F450DE"/>
    <w:rsid w:val="00F475F8"/>
    <w:rsid w:val="00F5033A"/>
    <w:rsid w:val="00F50615"/>
    <w:rsid w:val="00F51D9D"/>
    <w:rsid w:val="00F548BA"/>
    <w:rsid w:val="00F557EE"/>
    <w:rsid w:val="00F61182"/>
    <w:rsid w:val="00F62D0A"/>
    <w:rsid w:val="00F62E1B"/>
    <w:rsid w:val="00F63A95"/>
    <w:rsid w:val="00F64075"/>
    <w:rsid w:val="00F65FDA"/>
    <w:rsid w:val="00F66391"/>
    <w:rsid w:val="00F71289"/>
    <w:rsid w:val="00F71AE2"/>
    <w:rsid w:val="00F7433E"/>
    <w:rsid w:val="00F7634C"/>
    <w:rsid w:val="00F83BAE"/>
    <w:rsid w:val="00F84C2E"/>
    <w:rsid w:val="00F84D41"/>
    <w:rsid w:val="00F865FC"/>
    <w:rsid w:val="00F91763"/>
    <w:rsid w:val="00F93558"/>
    <w:rsid w:val="00F96637"/>
    <w:rsid w:val="00FA0315"/>
    <w:rsid w:val="00FA078B"/>
    <w:rsid w:val="00FA240E"/>
    <w:rsid w:val="00FA6098"/>
    <w:rsid w:val="00FA67E0"/>
    <w:rsid w:val="00FA6BD4"/>
    <w:rsid w:val="00FB0C1F"/>
    <w:rsid w:val="00FB13CF"/>
    <w:rsid w:val="00FB1910"/>
    <w:rsid w:val="00FB4C4F"/>
    <w:rsid w:val="00FB5676"/>
    <w:rsid w:val="00FB639F"/>
    <w:rsid w:val="00FC23FB"/>
    <w:rsid w:val="00FC2453"/>
    <w:rsid w:val="00FC38CB"/>
    <w:rsid w:val="00FC4218"/>
    <w:rsid w:val="00FC47B9"/>
    <w:rsid w:val="00FC4B8A"/>
    <w:rsid w:val="00FC50BE"/>
    <w:rsid w:val="00FC557D"/>
    <w:rsid w:val="00FC5F9B"/>
    <w:rsid w:val="00FC612B"/>
    <w:rsid w:val="00FC765C"/>
    <w:rsid w:val="00FC7E3F"/>
    <w:rsid w:val="00FD01BD"/>
    <w:rsid w:val="00FD0742"/>
    <w:rsid w:val="00FD0A44"/>
    <w:rsid w:val="00FD1204"/>
    <w:rsid w:val="00FD24C8"/>
    <w:rsid w:val="00FD285B"/>
    <w:rsid w:val="00FD2FAA"/>
    <w:rsid w:val="00FD47D8"/>
    <w:rsid w:val="00FD6C3C"/>
    <w:rsid w:val="00FD7B58"/>
    <w:rsid w:val="00FD7E57"/>
    <w:rsid w:val="00FE0B4F"/>
    <w:rsid w:val="00FE199B"/>
    <w:rsid w:val="00FE29E8"/>
    <w:rsid w:val="00FE313A"/>
    <w:rsid w:val="00FE3C37"/>
    <w:rsid w:val="00FE47FD"/>
    <w:rsid w:val="00FE5956"/>
    <w:rsid w:val="00FE5AD5"/>
    <w:rsid w:val="00FE74F6"/>
    <w:rsid w:val="00FF4CE2"/>
    <w:rsid w:val="00FF58EA"/>
    <w:rsid w:val="00FF70BE"/>
    <w:rsid w:val="00FF7D91"/>
    <w:rsid w:val="0E40EEC9"/>
    <w:rsid w:val="4EC5A0D9"/>
    <w:rsid w:val="76C99CB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81D33"/>
  <w15:chartTrackingRefBased/>
  <w15:docId w15:val="{47ABA6AD-DF6D-464E-BA4D-E366E8AA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7D9"/>
    <w:rPr>
      <w:rFonts w:ascii="Arial" w:hAnsi="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7D9"/>
    <w:rPr>
      <w:sz w:val="22"/>
      <w:szCs w:val="22"/>
      <w:lang w:eastAsia="en-US"/>
    </w:rPr>
  </w:style>
  <w:style w:type="table" w:styleId="TableGrid">
    <w:name w:val="Table Grid"/>
    <w:basedOn w:val="TableNormal"/>
    <w:uiPriority w:val="59"/>
    <w:rsid w:val="0055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136"/>
    <w:pPr>
      <w:ind w:left="720"/>
      <w:contextualSpacing/>
    </w:pPr>
  </w:style>
  <w:style w:type="character" w:styleId="Hyperlink">
    <w:name w:val="Hyperlink"/>
    <w:uiPriority w:val="99"/>
    <w:unhideWhenUsed/>
    <w:rsid w:val="00A0086E"/>
    <w:rPr>
      <w:color w:val="0000FF"/>
      <w:u w:val="single"/>
    </w:rPr>
  </w:style>
  <w:style w:type="paragraph" w:styleId="Header">
    <w:name w:val="header"/>
    <w:basedOn w:val="Normal"/>
    <w:link w:val="HeaderChar"/>
    <w:uiPriority w:val="99"/>
    <w:unhideWhenUsed/>
    <w:rsid w:val="00CB438E"/>
    <w:pPr>
      <w:tabs>
        <w:tab w:val="center" w:pos="4513"/>
        <w:tab w:val="right" w:pos="9026"/>
      </w:tabs>
    </w:pPr>
    <w:rPr>
      <w:sz w:val="20"/>
      <w:szCs w:val="20"/>
      <w:lang w:val="x-none" w:eastAsia="x-none"/>
    </w:rPr>
  </w:style>
  <w:style w:type="character" w:customStyle="1" w:styleId="HeaderChar">
    <w:name w:val="Header Char"/>
    <w:link w:val="Header"/>
    <w:uiPriority w:val="99"/>
    <w:rsid w:val="00CB438E"/>
    <w:rPr>
      <w:rFonts w:ascii="Arial" w:hAnsi="Arial"/>
    </w:rPr>
  </w:style>
  <w:style w:type="paragraph" w:styleId="Footer">
    <w:name w:val="footer"/>
    <w:basedOn w:val="Normal"/>
    <w:link w:val="FooterChar"/>
    <w:uiPriority w:val="99"/>
    <w:unhideWhenUsed/>
    <w:rsid w:val="00CB438E"/>
    <w:pPr>
      <w:tabs>
        <w:tab w:val="center" w:pos="4513"/>
        <w:tab w:val="right" w:pos="9026"/>
      </w:tabs>
    </w:pPr>
    <w:rPr>
      <w:sz w:val="20"/>
      <w:szCs w:val="20"/>
      <w:lang w:val="x-none" w:eastAsia="x-none"/>
    </w:rPr>
  </w:style>
  <w:style w:type="character" w:customStyle="1" w:styleId="FooterChar">
    <w:name w:val="Footer Char"/>
    <w:link w:val="Footer"/>
    <w:uiPriority w:val="99"/>
    <w:rsid w:val="00CB438E"/>
    <w:rPr>
      <w:rFonts w:ascii="Arial" w:hAnsi="Arial"/>
    </w:rPr>
  </w:style>
  <w:style w:type="paragraph" w:styleId="BalloonText">
    <w:name w:val="Balloon Text"/>
    <w:basedOn w:val="Normal"/>
    <w:link w:val="BalloonTextChar"/>
    <w:uiPriority w:val="99"/>
    <w:semiHidden/>
    <w:unhideWhenUsed/>
    <w:rsid w:val="00B32D47"/>
    <w:rPr>
      <w:rFonts w:ascii="Tahoma" w:hAnsi="Tahoma"/>
      <w:sz w:val="16"/>
      <w:szCs w:val="16"/>
      <w:lang w:val="x-none"/>
    </w:rPr>
  </w:style>
  <w:style w:type="character" w:customStyle="1" w:styleId="BalloonTextChar">
    <w:name w:val="Balloon Text Char"/>
    <w:link w:val="BalloonText"/>
    <w:uiPriority w:val="99"/>
    <w:semiHidden/>
    <w:rsid w:val="00B32D47"/>
    <w:rPr>
      <w:rFonts w:ascii="Tahoma" w:hAnsi="Tahoma" w:cs="Tahoma"/>
      <w:sz w:val="16"/>
      <w:szCs w:val="16"/>
      <w:lang w:eastAsia="en-US"/>
    </w:rPr>
  </w:style>
  <w:style w:type="paragraph" w:customStyle="1" w:styleId="Default">
    <w:name w:val="Default"/>
    <w:rsid w:val="00C61C8A"/>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rsid w:val="007B5001"/>
  </w:style>
  <w:style w:type="character" w:styleId="FollowedHyperlink">
    <w:name w:val="FollowedHyperlink"/>
    <w:uiPriority w:val="99"/>
    <w:semiHidden/>
    <w:unhideWhenUsed/>
    <w:rsid w:val="00FE313A"/>
    <w:rPr>
      <w:color w:val="954F72"/>
      <w:u w:val="single"/>
    </w:rPr>
  </w:style>
  <w:style w:type="character" w:customStyle="1" w:styleId="normaltextrun">
    <w:name w:val="normaltextrun"/>
    <w:basedOn w:val="DefaultParagraphFont"/>
    <w:rsid w:val="002A7D92"/>
  </w:style>
  <w:style w:type="character" w:customStyle="1" w:styleId="eop">
    <w:name w:val="eop"/>
    <w:basedOn w:val="DefaultParagraphFont"/>
    <w:rsid w:val="002A7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3082">
      <w:bodyDiv w:val="1"/>
      <w:marLeft w:val="0"/>
      <w:marRight w:val="0"/>
      <w:marTop w:val="0"/>
      <w:marBottom w:val="0"/>
      <w:divBdr>
        <w:top w:val="none" w:sz="0" w:space="0" w:color="auto"/>
        <w:left w:val="none" w:sz="0" w:space="0" w:color="auto"/>
        <w:bottom w:val="none" w:sz="0" w:space="0" w:color="auto"/>
        <w:right w:val="none" w:sz="0" w:space="0" w:color="auto"/>
      </w:divBdr>
    </w:div>
    <w:div w:id="110706767">
      <w:bodyDiv w:val="1"/>
      <w:marLeft w:val="0"/>
      <w:marRight w:val="0"/>
      <w:marTop w:val="0"/>
      <w:marBottom w:val="0"/>
      <w:divBdr>
        <w:top w:val="none" w:sz="0" w:space="0" w:color="auto"/>
        <w:left w:val="none" w:sz="0" w:space="0" w:color="auto"/>
        <w:bottom w:val="none" w:sz="0" w:space="0" w:color="auto"/>
        <w:right w:val="none" w:sz="0" w:space="0" w:color="auto"/>
      </w:divBdr>
    </w:div>
    <w:div w:id="409888443">
      <w:bodyDiv w:val="1"/>
      <w:marLeft w:val="0"/>
      <w:marRight w:val="0"/>
      <w:marTop w:val="0"/>
      <w:marBottom w:val="0"/>
      <w:divBdr>
        <w:top w:val="none" w:sz="0" w:space="0" w:color="auto"/>
        <w:left w:val="none" w:sz="0" w:space="0" w:color="auto"/>
        <w:bottom w:val="none" w:sz="0" w:space="0" w:color="auto"/>
        <w:right w:val="none" w:sz="0" w:space="0" w:color="auto"/>
      </w:divBdr>
    </w:div>
    <w:div w:id="551771067">
      <w:bodyDiv w:val="1"/>
      <w:marLeft w:val="0"/>
      <w:marRight w:val="0"/>
      <w:marTop w:val="0"/>
      <w:marBottom w:val="0"/>
      <w:divBdr>
        <w:top w:val="none" w:sz="0" w:space="0" w:color="auto"/>
        <w:left w:val="none" w:sz="0" w:space="0" w:color="auto"/>
        <w:bottom w:val="none" w:sz="0" w:space="0" w:color="auto"/>
        <w:right w:val="none" w:sz="0" w:space="0" w:color="auto"/>
      </w:divBdr>
    </w:div>
    <w:div w:id="638615426">
      <w:bodyDiv w:val="1"/>
      <w:marLeft w:val="0"/>
      <w:marRight w:val="0"/>
      <w:marTop w:val="0"/>
      <w:marBottom w:val="0"/>
      <w:divBdr>
        <w:top w:val="none" w:sz="0" w:space="0" w:color="auto"/>
        <w:left w:val="none" w:sz="0" w:space="0" w:color="auto"/>
        <w:bottom w:val="none" w:sz="0" w:space="0" w:color="auto"/>
        <w:right w:val="none" w:sz="0" w:space="0" w:color="auto"/>
      </w:divBdr>
    </w:div>
    <w:div w:id="813448646">
      <w:bodyDiv w:val="1"/>
      <w:marLeft w:val="0"/>
      <w:marRight w:val="0"/>
      <w:marTop w:val="0"/>
      <w:marBottom w:val="0"/>
      <w:divBdr>
        <w:top w:val="none" w:sz="0" w:space="0" w:color="auto"/>
        <w:left w:val="none" w:sz="0" w:space="0" w:color="auto"/>
        <w:bottom w:val="none" w:sz="0" w:space="0" w:color="auto"/>
        <w:right w:val="none" w:sz="0" w:space="0" w:color="auto"/>
      </w:divBdr>
    </w:div>
    <w:div w:id="839274051">
      <w:bodyDiv w:val="1"/>
      <w:marLeft w:val="0"/>
      <w:marRight w:val="0"/>
      <w:marTop w:val="0"/>
      <w:marBottom w:val="0"/>
      <w:divBdr>
        <w:top w:val="none" w:sz="0" w:space="0" w:color="auto"/>
        <w:left w:val="none" w:sz="0" w:space="0" w:color="auto"/>
        <w:bottom w:val="none" w:sz="0" w:space="0" w:color="auto"/>
        <w:right w:val="none" w:sz="0" w:space="0" w:color="auto"/>
      </w:divBdr>
    </w:div>
    <w:div w:id="851453907">
      <w:bodyDiv w:val="1"/>
      <w:marLeft w:val="0"/>
      <w:marRight w:val="0"/>
      <w:marTop w:val="0"/>
      <w:marBottom w:val="0"/>
      <w:divBdr>
        <w:top w:val="none" w:sz="0" w:space="0" w:color="auto"/>
        <w:left w:val="none" w:sz="0" w:space="0" w:color="auto"/>
        <w:bottom w:val="none" w:sz="0" w:space="0" w:color="auto"/>
        <w:right w:val="none" w:sz="0" w:space="0" w:color="auto"/>
      </w:divBdr>
    </w:div>
    <w:div w:id="1232690294">
      <w:bodyDiv w:val="1"/>
      <w:marLeft w:val="0"/>
      <w:marRight w:val="0"/>
      <w:marTop w:val="0"/>
      <w:marBottom w:val="0"/>
      <w:divBdr>
        <w:top w:val="none" w:sz="0" w:space="0" w:color="auto"/>
        <w:left w:val="none" w:sz="0" w:space="0" w:color="auto"/>
        <w:bottom w:val="none" w:sz="0" w:space="0" w:color="auto"/>
        <w:right w:val="none" w:sz="0" w:space="0" w:color="auto"/>
      </w:divBdr>
    </w:div>
    <w:div w:id="1401781457">
      <w:bodyDiv w:val="1"/>
      <w:marLeft w:val="0"/>
      <w:marRight w:val="0"/>
      <w:marTop w:val="0"/>
      <w:marBottom w:val="0"/>
      <w:divBdr>
        <w:top w:val="none" w:sz="0" w:space="0" w:color="auto"/>
        <w:left w:val="none" w:sz="0" w:space="0" w:color="auto"/>
        <w:bottom w:val="none" w:sz="0" w:space="0" w:color="auto"/>
        <w:right w:val="none" w:sz="0" w:space="0" w:color="auto"/>
      </w:divBdr>
    </w:div>
    <w:div w:id="143736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0BF6E03D0E0040A91D777605617A3C" ma:contentTypeVersion="11" ma:contentTypeDescription="Create a new document." ma:contentTypeScope="" ma:versionID="0e6de41b40c31b86ae997ba7072489cd">
  <xsd:schema xmlns:xsd="http://www.w3.org/2001/XMLSchema" xmlns:xs="http://www.w3.org/2001/XMLSchema" xmlns:p="http://schemas.microsoft.com/office/2006/metadata/properties" xmlns:ns2="f4665538-a938-4e90-b276-266ece01b158" xmlns:ns3="b0a57b9c-3219-4a10-9243-ade14155496f" targetNamespace="http://schemas.microsoft.com/office/2006/metadata/properties" ma:root="true" ma:fieldsID="9ffa290784d91c6e3b4bc72f5bdceed8" ns2:_="" ns3:_="">
    <xsd:import namespace="f4665538-a938-4e90-b276-266ece01b158"/>
    <xsd:import namespace="b0a57b9c-3219-4a10-9243-ade1415549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65538-a938-4e90-b276-266ece01b1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57b9c-3219-4a10-9243-ade1415549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B8D30C-36B6-4C61-BFA8-9917C9FE5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65538-a938-4e90-b276-266ece01b158"/>
    <ds:schemaRef ds:uri="b0a57b9c-3219-4a10-9243-ade1415549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80470-9643-450C-BA5F-1216A941B0D5}">
  <ds:schemaRefs>
    <ds:schemaRef ds:uri="http://schemas.openxmlformats.org/officeDocument/2006/bibliography"/>
  </ds:schemaRefs>
</ds:datastoreItem>
</file>

<file path=customXml/itemProps3.xml><?xml version="1.0" encoding="utf-8"?>
<ds:datastoreItem xmlns:ds="http://schemas.openxmlformats.org/officeDocument/2006/customXml" ds:itemID="{530FBBF3-3F3D-487E-AE2A-964C19DA07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1947</Words>
  <Characters>11098</Characters>
  <Application>Microsoft Office Word</Application>
  <DocSecurity>0</DocSecurity>
  <Lines>92</Lines>
  <Paragraphs>26</Paragraphs>
  <ScaleCrop>false</ScaleCrop>
  <Company>West Dorset District Council</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katefox;M.Ford@westdorset-weymouth.gov.uk</dc:creator>
  <cp:keywords/>
  <cp:lastModifiedBy>Becky McGowan</cp:lastModifiedBy>
  <cp:revision>2</cp:revision>
  <cp:lastPrinted>2015-10-30T15:43:00Z</cp:lastPrinted>
  <dcterms:created xsi:type="dcterms:W3CDTF">2022-11-21T13:29:00Z</dcterms:created>
  <dcterms:modified xsi:type="dcterms:W3CDTF">2022-11-21T13:29:00Z</dcterms:modified>
</cp:coreProperties>
</file>